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5B6" w:rsidRPr="000D4A07" w:rsidRDefault="005A25B6" w:rsidP="005A25B6">
      <w:pPr>
        <w:shd w:val="clear" w:color="auto" w:fill="EAF1DD" w:themeFill="accent3" w:themeFillTint="33"/>
        <w:spacing w:after="240"/>
        <w:rPr>
          <w:rFonts w:eastAsiaTheme="minorHAnsi" w:cstheme="minorBidi"/>
          <w:b/>
          <w:color w:val="auto"/>
          <w:szCs w:val="22"/>
        </w:rPr>
      </w:pPr>
      <w:bookmarkStart w:id="0" w:name="_GoBack"/>
      <w:bookmarkEnd w:id="0"/>
      <w:r w:rsidRPr="000D4A07">
        <w:rPr>
          <w:rFonts w:eastAsiaTheme="minorHAnsi" w:cstheme="minorBidi"/>
          <w:b/>
          <w:color w:val="auto"/>
          <w:szCs w:val="22"/>
        </w:rPr>
        <w:t>Listening worksheet</w:t>
      </w:r>
    </w:p>
    <w:p w:rsidR="005A25B6" w:rsidRPr="000D4A07" w:rsidRDefault="005A25B6" w:rsidP="005A25B6">
      <w:pPr>
        <w:numPr>
          <w:ilvl w:val="0"/>
          <w:numId w:val="1"/>
        </w:numPr>
        <w:spacing w:after="120"/>
        <w:ind w:left="360"/>
        <w:rPr>
          <w:rFonts w:eastAsiaTheme="minorHAnsi" w:cs="Arial"/>
          <w:color w:val="auto"/>
          <w:szCs w:val="22"/>
        </w:rPr>
      </w:pPr>
      <w:r w:rsidRPr="000D4A07">
        <w:rPr>
          <w:rFonts w:eastAsiaTheme="minorHAnsi" w:cs="Arial"/>
          <w:color w:val="auto"/>
          <w:szCs w:val="22"/>
        </w:rPr>
        <w:t xml:space="preserve">Listening for gist. </w:t>
      </w:r>
    </w:p>
    <w:p w:rsidR="005A25B6" w:rsidRPr="005A25B6" w:rsidRDefault="005A25B6" w:rsidP="00C81295">
      <w:pPr>
        <w:spacing w:after="240"/>
        <w:ind w:left="360"/>
        <w:rPr>
          <w:rFonts w:eastAsiaTheme="minorHAnsi" w:cs="Arial"/>
          <w:color w:val="auto"/>
          <w:szCs w:val="22"/>
        </w:rPr>
      </w:pPr>
      <w:r w:rsidRPr="005A25B6">
        <w:rPr>
          <w:rFonts w:eastAsiaTheme="minorHAnsi" w:cs="Arial"/>
          <w:color w:val="auto"/>
          <w:szCs w:val="22"/>
        </w:rPr>
        <w:t>Choose the four differences Candela mentions as she compares life in Spain and in England. Number them in the order that you hear them.</w:t>
      </w:r>
    </w:p>
    <w:tbl>
      <w:tblPr>
        <w:tblStyle w:val="TableGrid"/>
        <w:tblW w:w="0" w:type="auto"/>
        <w:tblInd w:w="108"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DE9D9" w:themeFill="accent6" w:themeFillTint="33"/>
        <w:tblLook w:val="04A0" w:firstRow="1" w:lastRow="0" w:firstColumn="1" w:lastColumn="0" w:noHBand="0" w:noVBand="1"/>
      </w:tblPr>
      <w:tblGrid>
        <w:gridCol w:w="2382"/>
        <w:gridCol w:w="2370"/>
        <w:gridCol w:w="2371"/>
        <w:gridCol w:w="2377"/>
      </w:tblGrid>
      <w:tr w:rsidR="005A25B6" w:rsidRPr="005A25B6" w:rsidTr="005A25B6">
        <w:trPr>
          <w:trHeight w:val="567"/>
        </w:trPr>
        <w:tc>
          <w:tcPr>
            <w:tcW w:w="2409"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los abuelos</w:t>
            </w:r>
          </w:p>
        </w:tc>
        <w:tc>
          <w:tcPr>
            <w:tcW w:w="2410"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las comidas</w:t>
            </w:r>
          </w:p>
        </w:tc>
        <w:tc>
          <w:tcPr>
            <w:tcW w:w="2410"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el instituto</w:t>
            </w:r>
          </w:p>
        </w:tc>
        <w:tc>
          <w:tcPr>
            <w:tcW w:w="2410"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la natura</w:t>
            </w:r>
            <w:r w:rsidR="000D4A07">
              <w:rPr>
                <w:rFonts w:eastAsiaTheme="minorHAnsi" w:cstheme="minorBidi"/>
                <w:color w:val="auto"/>
                <w:szCs w:val="22"/>
              </w:rPr>
              <w:t>leza</w:t>
            </w:r>
          </w:p>
        </w:tc>
      </w:tr>
      <w:tr w:rsidR="005A25B6" w:rsidRPr="005A25B6" w:rsidTr="005A25B6">
        <w:trPr>
          <w:trHeight w:val="567"/>
        </w:trPr>
        <w:tc>
          <w:tcPr>
            <w:tcW w:w="2409"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la temperatura</w:t>
            </w:r>
          </w:p>
        </w:tc>
        <w:tc>
          <w:tcPr>
            <w:tcW w:w="2410"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el trabajo</w:t>
            </w:r>
          </w:p>
        </w:tc>
        <w:tc>
          <w:tcPr>
            <w:tcW w:w="2410"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la vida de familia</w:t>
            </w:r>
          </w:p>
        </w:tc>
        <w:tc>
          <w:tcPr>
            <w:tcW w:w="2410"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los horarios</w:t>
            </w:r>
          </w:p>
        </w:tc>
      </w:tr>
    </w:tbl>
    <w:p w:rsidR="005A25B6" w:rsidRPr="005A25B6" w:rsidRDefault="005A25B6" w:rsidP="005A25B6">
      <w:pPr>
        <w:numPr>
          <w:ilvl w:val="0"/>
          <w:numId w:val="1"/>
        </w:numPr>
        <w:tabs>
          <w:tab w:val="left" w:leader="dot" w:pos="9639"/>
        </w:tabs>
        <w:spacing w:before="240" w:after="120"/>
        <w:ind w:left="357" w:hanging="357"/>
        <w:rPr>
          <w:rFonts w:eastAsiaTheme="minorHAnsi" w:cs="Arial"/>
          <w:color w:val="auto"/>
          <w:szCs w:val="22"/>
        </w:rPr>
      </w:pPr>
      <w:r w:rsidRPr="005A25B6">
        <w:rPr>
          <w:rFonts w:eastAsiaTheme="minorHAnsi" w:cs="Arial"/>
          <w:color w:val="auto"/>
          <w:szCs w:val="22"/>
        </w:rPr>
        <w:t>Listening in detail.</w:t>
      </w:r>
    </w:p>
    <w:p w:rsidR="005A25B6" w:rsidRPr="000F0594" w:rsidRDefault="005A25B6" w:rsidP="000F0594">
      <w:pPr>
        <w:pStyle w:val="ListParagraph"/>
        <w:numPr>
          <w:ilvl w:val="0"/>
          <w:numId w:val="8"/>
        </w:numPr>
        <w:tabs>
          <w:tab w:val="left" w:leader="dot" w:pos="9639"/>
        </w:tabs>
        <w:spacing w:before="120" w:after="120"/>
        <w:rPr>
          <w:rFonts w:eastAsiaTheme="minorHAnsi" w:cs="Arial"/>
          <w:color w:val="auto"/>
          <w:szCs w:val="22"/>
        </w:rPr>
      </w:pPr>
      <w:r w:rsidRPr="000F0594">
        <w:rPr>
          <w:rFonts w:eastAsiaTheme="minorHAnsi" w:cs="Arial"/>
          <w:color w:val="auto"/>
          <w:szCs w:val="22"/>
        </w:rPr>
        <w:t xml:space="preserve">Before listening again, complete the first column of the table below by writing the four differences you’ve identified, in English, in the correct order. </w:t>
      </w:r>
    </w:p>
    <w:p w:rsidR="005A25B6" w:rsidRPr="000F0594" w:rsidRDefault="005A25B6" w:rsidP="000F0594">
      <w:pPr>
        <w:pStyle w:val="ListParagraph"/>
        <w:numPr>
          <w:ilvl w:val="0"/>
          <w:numId w:val="8"/>
        </w:numPr>
        <w:tabs>
          <w:tab w:val="left" w:leader="dot" w:pos="9639"/>
        </w:tabs>
        <w:spacing w:before="120" w:after="120"/>
        <w:rPr>
          <w:rFonts w:eastAsiaTheme="minorHAnsi" w:cs="Arial"/>
          <w:color w:val="auto"/>
          <w:szCs w:val="22"/>
        </w:rPr>
      </w:pPr>
      <w:r w:rsidRPr="000F0594">
        <w:rPr>
          <w:rFonts w:eastAsiaTheme="minorHAnsi" w:cs="Arial"/>
          <w:color w:val="auto"/>
          <w:szCs w:val="22"/>
        </w:rPr>
        <w:t xml:space="preserve">Now listen again and, for each of the four differences, note down in English what Candela says about life in each country. </w:t>
      </w:r>
    </w:p>
    <w:p w:rsidR="005A25B6" w:rsidRPr="000F0594" w:rsidRDefault="005A25B6" w:rsidP="000F0594">
      <w:pPr>
        <w:pStyle w:val="ListParagraph"/>
        <w:numPr>
          <w:ilvl w:val="0"/>
          <w:numId w:val="8"/>
        </w:numPr>
        <w:tabs>
          <w:tab w:val="left" w:leader="dot" w:pos="9639"/>
        </w:tabs>
        <w:spacing w:before="120" w:after="120"/>
        <w:rPr>
          <w:rFonts w:eastAsiaTheme="minorHAnsi" w:cs="Arial"/>
          <w:color w:val="auto"/>
          <w:szCs w:val="22"/>
        </w:rPr>
      </w:pPr>
      <w:r w:rsidRPr="000F0594">
        <w:rPr>
          <w:rFonts w:eastAsiaTheme="minorHAnsi" w:cs="Arial"/>
          <w:color w:val="auto"/>
          <w:szCs w:val="22"/>
        </w:rPr>
        <w:t>Listen one more time and give as many extra details as you can.</w:t>
      </w:r>
    </w:p>
    <w:tbl>
      <w:tblPr>
        <w:tblStyle w:val="TableGrid"/>
        <w:tblW w:w="0" w:type="auto"/>
        <w:tblInd w:w="108"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DE9D9" w:themeFill="accent6" w:themeFillTint="33"/>
        <w:tblLook w:val="04A0" w:firstRow="1" w:lastRow="0" w:firstColumn="1" w:lastColumn="0" w:noHBand="0" w:noVBand="1"/>
      </w:tblPr>
      <w:tblGrid>
        <w:gridCol w:w="3170"/>
        <w:gridCol w:w="3159"/>
        <w:gridCol w:w="3171"/>
      </w:tblGrid>
      <w:tr w:rsidR="005A25B6" w:rsidRPr="005A25B6" w:rsidTr="00A66AD5">
        <w:trPr>
          <w:trHeight w:val="567"/>
        </w:trPr>
        <w:tc>
          <w:tcPr>
            <w:tcW w:w="3213" w:type="dxa"/>
            <w:shd w:val="clear" w:color="auto" w:fill="auto"/>
            <w:vAlign w:val="center"/>
          </w:tcPr>
          <w:p w:rsidR="005A25B6" w:rsidRPr="00A66AD5" w:rsidRDefault="005A25B6" w:rsidP="005A25B6">
            <w:pPr>
              <w:spacing w:line="240" w:lineRule="auto"/>
              <w:jc w:val="center"/>
              <w:rPr>
                <w:rFonts w:eastAsiaTheme="minorHAnsi" w:cstheme="minorBidi"/>
                <w:color w:val="auto"/>
                <w:szCs w:val="22"/>
              </w:rPr>
            </w:pPr>
            <w:r w:rsidRPr="00A66AD5">
              <w:rPr>
                <w:rFonts w:eastAsiaTheme="minorHAnsi" w:cstheme="minorBidi"/>
                <w:color w:val="auto"/>
                <w:szCs w:val="22"/>
              </w:rPr>
              <w:t>Difference</w:t>
            </w:r>
          </w:p>
        </w:tc>
        <w:tc>
          <w:tcPr>
            <w:tcW w:w="3213" w:type="dxa"/>
            <w:shd w:val="clear" w:color="auto" w:fill="auto"/>
            <w:vAlign w:val="center"/>
          </w:tcPr>
          <w:p w:rsidR="005A25B6" w:rsidRPr="00A66AD5" w:rsidRDefault="005A25B6" w:rsidP="005A25B6">
            <w:pPr>
              <w:spacing w:line="240" w:lineRule="auto"/>
              <w:jc w:val="center"/>
              <w:rPr>
                <w:rFonts w:eastAsiaTheme="minorHAnsi" w:cstheme="minorBidi"/>
                <w:color w:val="auto"/>
                <w:szCs w:val="22"/>
              </w:rPr>
            </w:pPr>
            <w:r w:rsidRPr="00A66AD5">
              <w:rPr>
                <w:rFonts w:eastAsiaTheme="minorHAnsi" w:cstheme="minorBidi"/>
                <w:color w:val="auto"/>
                <w:szCs w:val="22"/>
              </w:rPr>
              <w:t>In Spain</w:t>
            </w:r>
          </w:p>
        </w:tc>
        <w:tc>
          <w:tcPr>
            <w:tcW w:w="3213" w:type="dxa"/>
            <w:shd w:val="clear" w:color="auto" w:fill="auto"/>
            <w:vAlign w:val="center"/>
          </w:tcPr>
          <w:p w:rsidR="005A25B6" w:rsidRPr="00A66AD5" w:rsidRDefault="005A25B6" w:rsidP="005A25B6">
            <w:pPr>
              <w:spacing w:line="240" w:lineRule="auto"/>
              <w:jc w:val="center"/>
              <w:rPr>
                <w:rFonts w:eastAsiaTheme="minorHAnsi" w:cstheme="minorBidi"/>
                <w:color w:val="auto"/>
                <w:szCs w:val="22"/>
              </w:rPr>
            </w:pPr>
            <w:r w:rsidRPr="00A66AD5">
              <w:rPr>
                <w:rFonts w:eastAsiaTheme="minorHAnsi" w:cstheme="minorBidi"/>
                <w:color w:val="auto"/>
                <w:szCs w:val="22"/>
              </w:rPr>
              <w:t>In England</w:t>
            </w:r>
          </w:p>
        </w:tc>
      </w:tr>
      <w:tr w:rsidR="005A25B6" w:rsidRPr="005A25B6" w:rsidTr="005A25B6">
        <w:trPr>
          <w:trHeight w:val="1928"/>
        </w:trPr>
        <w:tc>
          <w:tcPr>
            <w:tcW w:w="3213" w:type="dxa"/>
            <w:shd w:val="clear" w:color="auto" w:fill="FFFFFF" w:themeFill="background1"/>
            <w:vAlign w:val="center"/>
          </w:tcPr>
          <w:p w:rsidR="005A25B6" w:rsidRPr="000F0594" w:rsidRDefault="005A25B6" w:rsidP="000F0594">
            <w:pPr>
              <w:rPr>
                <w:rFonts w:eastAsiaTheme="minorHAnsi" w:cstheme="minorBidi"/>
                <w:b/>
                <w:color w:val="auto"/>
                <w:szCs w:val="22"/>
              </w:rPr>
            </w:pP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p>
        </w:tc>
        <w:tc>
          <w:tcPr>
            <w:tcW w:w="3213" w:type="dxa"/>
            <w:shd w:val="clear" w:color="auto" w:fill="auto"/>
            <w:vAlign w:val="center"/>
          </w:tcPr>
          <w:p w:rsidR="005A25B6" w:rsidRPr="005A25B6" w:rsidRDefault="005A25B6" w:rsidP="005A25B6">
            <w:pPr>
              <w:rPr>
                <w:rFonts w:eastAsiaTheme="minorHAnsi" w:cstheme="minorBidi"/>
                <w:color w:val="auto"/>
                <w:szCs w:val="22"/>
              </w:rPr>
            </w:pPr>
          </w:p>
        </w:tc>
      </w:tr>
      <w:tr w:rsidR="005A25B6" w:rsidRPr="005A25B6" w:rsidTr="005A25B6">
        <w:trPr>
          <w:trHeight w:val="1928"/>
        </w:trPr>
        <w:tc>
          <w:tcPr>
            <w:tcW w:w="3213" w:type="dxa"/>
            <w:shd w:val="clear" w:color="auto" w:fill="FFFFFF" w:themeFill="background1"/>
            <w:vAlign w:val="center"/>
          </w:tcPr>
          <w:p w:rsidR="005A25B6" w:rsidRPr="000F0594" w:rsidRDefault="005A25B6" w:rsidP="000F0594">
            <w:pPr>
              <w:rPr>
                <w:rFonts w:eastAsiaTheme="minorHAnsi" w:cstheme="minorBidi"/>
                <w:b/>
                <w:color w:val="auto"/>
                <w:szCs w:val="22"/>
              </w:rPr>
            </w:pP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p>
        </w:tc>
        <w:tc>
          <w:tcPr>
            <w:tcW w:w="3213" w:type="dxa"/>
            <w:shd w:val="clear" w:color="auto" w:fill="EAF1DD" w:themeFill="accent3" w:themeFillTint="33"/>
            <w:vAlign w:val="center"/>
          </w:tcPr>
          <w:p w:rsidR="005A25B6" w:rsidRPr="005A25B6" w:rsidRDefault="005A25B6" w:rsidP="005A25B6">
            <w:pPr>
              <w:jc w:val="center"/>
              <w:rPr>
                <w:rFonts w:eastAsiaTheme="minorHAnsi" w:cstheme="minorBidi"/>
                <w:i/>
                <w:color w:val="auto"/>
                <w:szCs w:val="22"/>
                <w:lang w:val="es-ES"/>
              </w:rPr>
            </w:pPr>
            <w:r w:rsidRPr="005A25B6">
              <w:rPr>
                <w:rFonts w:eastAsiaTheme="minorHAnsi" w:cstheme="minorBidi"/>
                <w:i/>
                <w:color w:val="auto"/>
                <w:szCs w:val="22"/>
                <w:lang w:val="es-ES"/>
              </w:rPr>
              <w:t>Not mentioned</w:t>
            </w:r>
          </w:p>
        </w:tc>
      </w:tr>
      <w:tr w:rsidR="005A25B6" w:rsidRPr="005A25B6" w:rsidTr="005A25B6">
        <w:trPr>
          <w:trHeight w:val="1928"/>
        </w:trPr>
        <w:tc>
          <w:tcPr>
            <w:tcW w:w="3213" w:type="dxa"/>
            <w:shd w:val="clear" w:color="auto" w:fill="FFFFFF" w:themeFill="background1"/>
            <w:vAlign w:val="center"/>
          </w:tcPr>
          <w:p w:rsidR="005A25B6" w:rsidRPr="000F0594" w:rsidRDefault="005A25B6" w:rsidP="000F0594">
            <w:pPr>
              <w:rPr>
                <w:rFonts w:eastAsiaTheme="minorHAnsi" w:cstheme="minorBidi"/>
                <w:b/>
                <w:color w:val="auto"/>
                <w:szCs w:val="22"/>
              </w:rPr>
            </w:pP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p>
        </w:tc>
        <w:tc>
          <w:tcPr>
            <w:tcW w:w="3213" w:type="dxa"/>
            <w:shd w:val="clear" w:color="auto" w:fill="auto"/>
            <w:vAlign w:val="center"/>
          </w:tcPr>
          <w:p w:rsidR="005A25B6" w:rsidRPr="005A25B6" w:rsidRDefault="005A25B6" w:rsidP="005A25B6">
            <w:pPr>
              <w:jc w:val="center"/>
              <w:rPr>
                <w:rFonts w:eastAsiaTheme="minorHAnsi" w:cstheme="minorBidi"/>
                <w:color w:val="auto"/>
                <w:szCs w:val="22"/>
                <w:lang w:val="es-ES"/>
              </w:rPr>
            </w:pPr>
          </w:p>
        </w:tc>
      </w:tr>
      <w:tr w:rsidR="005A25B6" w:rsidRPr="005A25B6" w:rsidTr="005A25B6">
        <w:trPr>
          <w:trHeight w:val="1928"/>
        </w:trPr>
        <w:tc>
          <w:tcPr>
            <w:tcW w:w="3213" w:type="dxa"/>
            <w:shd w:val="clear" w:color="auto" w:fill="FFFFFF" w:themeFill="background1"/>
            <w:vAlign w:val="center"/>
          </w:tcPr>
          <w:p w:rsidR="005A25B6" w:rsidRPr="000F0594" w:rsidRDefault="005A25B6" w:rsidP="000F0594">
            <w:pPr>
              <w:rPr>
                <w:rFonts w:eastAsiaTheme="minorHAnsi" w:cstheme="minorBidi"/>
                <w:b/>
                <w:color w:val="auto"/>
                <w:szCs w:val="22"/>
              </w:rPr>
            </w:pP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p>
        </w:tc>
        <w:tc>
          <w:tcPr>
            <w:tcW w:w="3213" w:type="dxa"/>
            <w:shd w:val="clear" w:color="auto" w:fill="EAF1DD" w:themeFill="accent3" w:themeFillTint="33"/>
            <w:vAlign w:val="center"/>
          </w:tcPr>
          <w:p w:rsidR="005A25B6" w:rsidRPr="005A25B6" w:rsidRDefault="005A25B6" w:rsidP="005A25B6">
            <w:pPr>
              <w:jc w:val="center"/>
              <w:rPr>
                <w:rFonts w:eastAsiaTheme="minorHAnsi" w:cstheme="minorBidi"/>
                <w:color w:val="auto"/>
                <w:szCs w:val="22"/>
                <w:lang w:val="es-ES"/>
              </w:rPr>
            </w:pPr>
            <w:r w:rsidRPr="005A25B6">
              <w:rPr>
                <w:rFonts w:eastAsiaTheme="minorHAnsi" w:cstheme="minorBidi"/>
                <w:i/>
                <w:color w:val="auto"/>
                <w:szCs w:val="22"/>
                <w:lang w:val="es-ES"/>
              </w:rPr>
              <w:t>Not m</w:t>
            </w:r>
            <w:r w:rsidRPr="00545214">
              <w:rPr>
                <w:i/>
              </w:rPr>
              <w:t>entioned</w:t>
            </w:r>
          </w:p>
        </w:tc>
      </w:tr>
    </w:tbl>
    <w:p w:rsidR="005A25B6" w:rsidRDefault="005A25B6">
      <w:pPr>
        <w:spacing w:line="240" w:lineRule="auto"/>
        <w:rPr>
          <w:rFonts w:eastAsiaTheme="minorHAnsi" w:cs="Arial"/>
          <w:color w:val="auto"/>
          <w:szCs w:val="22"/>
        </w:rPr>
      </w:pPr>
      <w:r>
        <w:rPr>
          <w:rFonts w:eastAsiaTheme="minorHAnsi" w:cs="Arial"/>
          <w:color w:val="auto"/>
          <w:szCs w:val="22"/>
        </w:rPr>
        <w:br w:type="page"/>
      </w:r>
    </w:p>
    <w:p w:rsidR="005A25B6" w:rsidRPr="000D4A07" w:rsidRDefault="005A25B6" w:rsidP="005A25B6">
      <w:pPr>
        <w:shd w:val="clear" w:color="auto" w:fill="EAF1DD" w:themeFill="accent3" w:themeFillTint="33"/>
        <w:rPr>
          <w:rFonts w:eastAsiaTheme="minorHAnsi" w:cstheme="minorBidi"/>
          <w:b/>
          <w:color w:val="auto"/>
          <w:szCs w:val="22"/>
        </w:rPr>
      </w:pPr>
      <w:r w:rsidRPr="000D4A07">
        <w:rPr>
          <w:rFonts w:eastAsiaTheme="minorHAnsi" w:cstheme="minorBidi"/>
          <w:b/>
          <w:color w:val="auto"/>
          <w:szCs w:val="22"/>
        </w:rPr>
        <w:lastRenderedPageBreak/>
        <w:t>Extension</w:t>
      </w:r>
    </w:p>
    <w:p w:rsidR="005A25B6" w:rsidRPr="005A25B6" w:rsidRDefault="005A25B6" w:rsidP="005A25B6">
      <w:pPr>
        <w:numPr>
          <w:ilvl w:val="0"/>
          <w:numId w:val="1"/>
        </w:numPr>
        <w:spacing w:before="240"/>
        <w:ind w:left="360"/>
        <w:rPr>
          <w:rFonts w:eastAsiaTheme="minorHAnsi" w:cs="Arial"/>
          <w:color w:val="auto"/>
          <w:szCs w:val="22"/>
        </w:rPr>
      </w:pPr>
      <w:r w:rsidRPr="005A25B6">
        <w:rPr>
          <w:rFonts w:eastAsiaTheme="minorHAnsi" w:cs="Arial"/>
          <w:color w:val="auto"/>
          <w:szCs w:val="22"/>
        </w:rPr>
        <w:t>Gap-fill task</w:t>
      </w:r>
    </w:p>
    <w:p w:rsidR="005A25B6" w:rsidRPr="003A4CCE" w:rsidRDefault="005A25B6" w:rsidP="003A4CCE">
      <w:pPr>
        <w:numPr>
          <w:ilvl w:val="0"/>
          <w:numId w:val="10"/>
        </w:numPr>
        <w:spacing w:before="120" w:after="120"/>
        <w:rPr>
          <w:rFonts w:eastAsiaTheme="minorHAnsi" w:cs="Arial"/>
          <w:color w:val="auto"/>
          <w:szCs w:val="22"/>
        </w:rPr>
      </w:pPr>
      <w:r w:rsidRPr="005A25B6">
        <w:rPr>
          <w:rFonts w:eastAsiaTheme="minorHAnsi" w:cs="Arial"/>
          <w:color w:val="auto"/>
          <w:szCs w:val="22"/>
        </w:rPr>
        <w:t>Complete the transcript using the words provided in the grid.</w:t>
      </w:r>
      <w:r w:rsidR="003A4CCE">
        <w:rPr>
          <w:rFonts w:eastAsiaTheme="minorHAnsi" w:cs="Arial"/>
          <w:color w:val="auto"/>
          <w:szCs w:val="22"/>
        </w:rPr>
        <w:t xml:space="preserve"> </w:t>
      </w:r>
      <w:r w:rsidRPr="003A4CCE">
        <w:rPr>
          <w:rFonts w:eastAsiaTheme="minorHAnsi" w:cs="Arial"/>
          <w:color w:val="auto"/>
          <w:szCs w:val="22"/>
        </w:rPr>
        <w:t xml:space="preserve">Ignore the little gaps (…) which just indicate the pauses Candela makes as she is speaking. </w:t>
      </w:r>
    </w:p>
    <w:p w:rsidR="005A25B6" w:rsidRPr="005A25B6" w:rsidRDefault="005A25B6" w:rsidP="003A4CCE">
      <w:pPr>
        <w:numPr>
          <w:ilvl w:val="0"/>
          <w:numId w:val="10"/>
        </w:numPr>
        <w:spacing w:before="120" w:after="120"/>
        <w:rPr>
          <w:rFonts w:eastAsiaTheme="minorHAnsi" w:cs="Arial"/>
          <w:color w:val="auto"/>
          <w:szCs w:val="22"/>
        </w:rPr>
      </w:pPr>
      <w:r w:rsidRPr="005A25B6">
        <w:rPr>
          <w:rFonts w:eastAsiaTheme="minorHAnsi" w:cs="Arial"/>
          <w:color w:val="auto"/>
          <w:szCs w:val="22"/>
        </w:rPr>
        <w:t>Listen again to check your answers.</w:t>
      </w:r>
    </w:p>
    <w:tbl>
      <w:tblPr>
        <w:tblStyle w:val="TableGrid"/>
        <w:tblW w:w="0" w:type="auto"/>
        <w:tblInd w:w="108"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DE9D9" w:themeFill="accent6" w:themeFillTint="33"/>
        <w:tblLook w:val="04A0" w:firstRow="1" w:lastRow="0" w:firstColumn="1" w:lastColumn="0" w:noHBand="0" w:noVBand="1"/>
      </w:tblPr>
      <w:tblGrid>
        <w:gridCol w:w="3166"/>
        <w:gridCol w:w="3165"/>
        <w:gridCol w:w="3169"/>
      </w:tblGrid>
      <w:tr w:rsidR="005A25B6" w:rsidRPr="005A25B6" w:rsidTr="005A25B6">
        <w:trPr>
          <w:trHeight w:val="567"/>
        </w:trPr>
        <w:tc>
          <w:tcPr>
            <w:tcW w:w="3213"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aquí</w:t>
            </w:r>
          </w:p>
        </w:tc>
        <w:tc>
          <w:tcPr>
            <w:tcW w:w="3213"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pronto</w:t>
            </w:r>
          </w:p>
        </w:tc>
        <w:tc>
          <w:tcPr>
            <w:tcW w:w="3213"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sobremesa</w:t>
            </w:r>
          </w:p>
        </w:tc>
      </w:tr>
      <w:tr w:rsidR="005A25B6" w:rsidRPr="005A25B6" w:rsidTr="005A25B6">
        <w:trPr>
          <w:trHeight w:val="567"/>
        </w:trPr>
        <w:tc>
          <w:tcPr>
            <w:tcW w:w="3213"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hablando</w:t>
            </w:r>
          </w:p>
        </w:tc>
        <w:tc>
          <w:tcPr>
            <w:tcW w:w="3213"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mientras</w:t>
            </w:r>
          </w:p>
        </w:tc>
        <w:tc>
          <w:tcPr>
            <w:tcW w:w="3213" w:type="dxa"/>
            <w:shd w:val="clear" w:color="auto" w:fill="FFFFFF" w:themeFill="background1"/>
            <w:vAlign w:val="center"/>
          </w:tcPr>
          <w:p w:rsidR="005A25B6" w:rsidRPr="005A25B6" w:rsidRDefault="005A25B6" w:rsidP="005A25B6">
            <w:pPr>
              <w:jc w:val="center"/>
              <w:rPr>
                <w:rFonts w:eastAsiaTheme="minorHAnsi" w:cstheme="minorBidi"/>
                <w:color w:val="auto"/>
                <w:szCs w:val="22"/>
              </w:rPr>
            </w:pPr>
            <w:r w:rsidRPr="005A25B6">
              <w:rPr>
                <w:rFonts w:eastAsiaTheme="minorHAnsi" w:cstheme="minorBidi"/>
                <w:color w:val="auto"/>
                <w:szCs w:val="22"/>
              </w:rPr>
              <w:t>primero</w:t>
            </w:r>
          </w:p>
        </w:tc>
      </w:tr>
    </w:tbl>
    <w:p w:rsidR="00963E8F" w:rsidRDefault="005A25B6" w:rsidP="00963E8F">
      <w:pPr>
        <w:tabs>
          <w:tab w:val="left" w:leader="dot" w:pos="3402"/>
        </w:tabs>
        <w:spacing w:before="240" w:line="480" w:lineRule="auto"/>
        <w:rPr>
          <w:rFonts w:eastAsiaTheme="minorHAnsi" w:cs="Arial"/>
          <w:i/>
          <w:color w:val="auto"/>
          <w:szCs w:val="22"/>
          <w:lang w:val="es-ES"/>
        </w:rPr>
      </w:pPr>
      <w:r w:rsidRPr="00465D8E">
        <w:rPr>
          <w:rFonts w:eastAsiaTheme="minorHAnsi" w:cs="Arial"/>
          <w:i/>
          <w:color w:val="auto"/>
          <w:szCs w:val="22"/>
          <w:lang w:val="es-ES_tradnl"/>
        </w:rPr>
        <w:t xml:space="preserve">Las diferencias más importantes entre la </w:t>
      </w:r>
      <w:r w:rsidRPr="005A25B6">
        <w:rPr>
          <w:rFonts w:eastAsiaTheme="minorHAnsi" w:cs="Arial"/>
          <w:i/>
          <w:color w:val="auto"/>
          <w:szCs w:val="22"/>
          <w:lang w:val="es-ES"/>
        </w:rPr>
        <w:t>cultura inglesa y la cultura española es … pues</w:t>
      </w:r>
    </w:p>
    <w:p w:rsidR="005A25B6" w:rsidRPr="005A25B6" w:rsidRDefault="005A25B6" w:rsidP="00963E8F">
      <w:pPr>
        <w:tabs>
          <w:tab w:val="left" w:leader="dot" w:pos="2127"/>
          <w:tab w:val="left" w:leader="dot" w:pos="9072"/>
        </w:tabs>
        <w:spacing w:line="480" w:lineRule="auto"/>
        <w:rPr>
          <w:rFonts w:eastAsiaTheme="minorHAnsi" w:cs="Arial"/>
          <w:i/>
          <w:color w:val="auto"/>
          <w:szCs w:val="22"/>
          <w:lang w:val="es-ES"/>
        </w:rPr>
      </w:pPr>
      <w:r w:rsidRPr="005A25B6">
        <w:rPr>
          <w:rFonts w:eastAsiaTheme="minorHAnsi" w:cs="Arial"/>
          <w:i/>
          <w:color w:val="auto"/>
          <w:szCs w:val="22"/>
          <w:lang w:val="es-ES"/>
        </w:rPr>
        <w:tab/>
        <w:t>, los horarios que, pues aquí comemos más tarde, y desay … bueno, cenamos y comemos más tarde y en Inglaterra …</w:t>
      </w:r>
      <w:r w:rsidR="00963E8F">
        <w:rPr>
          <w:rFonts w:eastAsiaTheme="minorHAnsi" w:cs="Arial"/>
          <w:i/>
          <w:color w:val="auto"/>
          <w:szCs w:val="22"/>
          <w:lang w:val="es-ES"/>
        </w:rPr>
        <w:t xml:space="preserve"> pues comen más </w:t>
      </w:r>
      <w:r w:rsidR="00963E8F">
        <w:rPr>
          <w:rFonts w:eastAsiaTheme="minorHAnsi" w:cs="Arial"/>
          <w:i/>
          <w:color w:val="auto"/>
          <w:szCs w:val="22"/>
          <w:lang w:val="es-ES"/>
        </w:rPr>
        <w:tab/>
        <w:t>.</w:t>
      </w:r>
    </w:p>
    <w:p w:rsidR="00963E8F" w:rsidRDefault="005A25B6" w:rsidP="00963E8F">
      <w:pPr>
        <w:tabs>
          <w:tab w:val="left" w:leader="dot" w:pos="6237"/>
          <w:tab w:val="left" w:leader="dot" w:pos="9639"/>
        </w:tabs>
        <w:spacing w:before="240" w:line="480" w:lineRule="auto"/>
        <w:rPr>
          <w:rFonts w:eastAsiaTheme="minorHAnsi" w:cs="Arial"/>
          <w:i/>
          <w:color w:val="auto"/>
          <w:szCs w:val="22"/>
          <w:lang w:val="es-ES"/>
        </w:rPr>
      </w:pPr>
      <w:r w:rsidRPr="005A25B6">
        <w:rPr>
          <w:rFonts w:eastAsiaTheme="minorHAnsi" w:cs="Arial"/>
          <w:i/>
          <w:color w:val="auto"/>
          <w:szCs w:val="22"/>
          <w:lang w:val="es-ES"/>
        </w:rPr>
        <w:t>En España tenemos comidas que se alargan más, estamos ah</w:t>
      </w:r>
      <w:r w:rsidR="00963E8F">
        <w:rPr>
          <w:rFonts w:eastAsiaTheme="minorHAnsi" w:cs="Arial"/>
          <w:i/>
          <w:color w:val="auto"/>
          <w:szCs w:val="22"/>
          <w:lang w:val="es-ES"/>
        </w:rPr>
        <w:t xml:space="preserve">í, tenemos </w:t>
      </w:r>
      <w:r w:rsidR="00963E8F">
        <w:rPr>
          <w:rFonts w:eastAsiaTheme="minorHAnsi" w:cs="Arial"/>
          <w:i/>
          <w:color w:val="auto"/>
          <w:szCs w:val="22"/>
          <w:lang w:val="es-ES"/>
        </w:rPr>
        <w:tab/>
        <w:t xml:space="preserve"> </w:t>
      </w:r>
    </w:p>
    <w:p w:rsidR="005A25B6" w:rsidRPr="005A25B6" w:rsidRDefault="005A25B6" w:rsidP="00963E8F">
      <w:pPr>
        <w:tabs>
          <w:tab w:val="left" w:leader="dot" w:pos="5245"/>
          <w:tab w:val="left" w:leader="dot" w:pos="9639"/>
        </w:tabs>
        <w:spacing w:line="480" w:lineRule="auto"/>
        <w:rPr>
          <w:rFonts w:eastAsiaTheme="minorHAnsi" w:cs="Arial"/>
          <w:i/>
          <w:color w:val="auto"/>
          <w:szCs w:val="22"/>
          <w:lang w:val="es-ES"/>
        </w:rPr>
      </w:pPr>
      <w:r w:rsidRPr="005A25B6">
        <w:rPr>
          <w:rFonts w:eastAsiaTheme="minorHAnsi" w:cs="Arial"/>
          <w:i/>
          <w:color w:val="auto"/>
          <w:szCs w:val="22"/>
          <w:lang w:val="es-ES"/>
        </w:rPr>
        <w:t>que es cuando nos quedamos</w:t>
      </w:r>
      <w:r w:rsidRPr="005A25B6">
        <w:rPr>
          <w:rFonts w:eastAsiaTheme="minorHAnsi" w:cs="Arial"/>
          <w:i/>
          <w:color w:val="auto"/>
          <w:szCs w:val="22"/>
          <w:lang w:val="es-ES"/>
        </w:rPr>
        <w:tab/>
        <w:t>, pues después de haber acabado de comer … y tenemos comidas más grandes y luego, pues solemos cenar menos que la comida.</w:t>
      </w:r>
    </w:p>
    <w:p w:rsidR="00963E8F" w:rsidRDefault="005A25B6" w:rsidP="00963E8F">
      <w:pPr>
        <w:tabs>
          <w:tab w:val="left" w:leader="dot" w:pos="6096"/>
          <w:tab w:val="left" w:leader="dot" w:pos="7371"/>
        </w:tabs>
        <w:spacing w:line="480" w:lineRule="auto"/>
        <w:rPr>
          <w:rFonts w:eastAsiaTheme="minorHAnsi" w:cs="Arial"/>
          <w:i/>
          <w:color w:val="auto"/>
          <w:szCs w:val="22"/>
          <w:lang w:val="es-ES"/>
        </w:rPr>
      </w:pPr>
      <w:r w:rsidRPr="005A25B6">
        <w:rPr>
          <w:rFonts w:eastAsiaTheme="minorHAnsi" w:cs="Arial"/>
          <w:i/>
          <w:color w:val="auto"/>
          <w:szCs w:val="22"/>
          <w:lang w:val="es-ES"/>
        </w:rPr>
        <w:t xml:space="preserve">Otra diferencia es la temperatura, que </w:t>
      </w:r>
      <w:r w:rsidRPr="005A25B6">
        <w:rPr>
          <w:rFonts w:eastAsiaTheme="minorHAnsi" w:cs="Arial"/>
          <w:i/>
          <w:color w:val="auto"/>
          <w:szCs w:val="22"/>
          <w:lang w:val="es-ES"/>
        </w:rPr>
        <w:tab/>
        <w:t xml:space="preserve">tenemos días soleados y entonces, </w:t>
      </w:r>
    </w:p>
    <w:p w:rsidR="005A25B6" w:rsidRDefault="005A25B6" w:rsidP="003A4CCE">
      <w:pPr>
        <w:tabs>
          <w:tab w:val="left" w:leader="dot" w:pos="5387"/>
          <w:tab w:val="left" w:leader="dot" w:pos="7371"/>
        </w:tabs>
        <w:spacing w:line="480" w:lineRule="auto"/>
        <w:rPr>
          <w:rFonts w:eastAsiaTheme="minorHAnsi" w:cs="Arial"/>
          <w:i/>
          <w:color w:val="auto"/>
          <w:szCs w:val="22"/>
          <w:lang w:val="es-ES"/>
        </w:rPr>
      </w:pPr>
      <w:r w:rsidRPr="005A25B6">
        <w:rPr>
          <w:rFonts w:eastAsiaTheme="minorHAnsi" w:cs="Arial"/>
          <w:i/>
          <w:color w:val="auto"/>
          <w:szCs w:val="22"/>
          <w:lang w:val="es-ES"/>
        </w:rPr>
        <w:t xml:space="preserve">pues hacemos más vida fuera, </w:t>
      </w:r>
      <w:r w:rsidRPr="005A25B6">
        <w:rPr>
          <w:rFonts w:eastAsiaTheme="minorHAnsi" w:cs="Arial"/>
          <w:i/>
          <w:color w:val="auto"/>
          <w:szCs w:val="22"/>
          <w:lang w:val="es-ES"/>
        </w:rPr>
        <w:tab/>
        <w:t xml:space="preserve"> que en Inglaterra se hace más vida en casa y eso.</w:t>
      </w:r>
      <w:r w:rsidR="003A4CCE">
        <w:rPr>
          <w:rFonts w:eastAsiaTheme="minorHAnsi" w:cs="Arial"/>
          <w:i/>
          <w:color w:val="auto"/>
          <w:szCs w:val="22"/>
          <w:lang w:val="es-ES"/>
        </w:rPr>
        <w:t xml:space="preserve"> </w:t>
      </w:r>
      <w:r w:rsidRPr="005A25B6">
        <w:rPr>
          <w:rFonts w:eastAsiaTheme="minorHAnsi" w:cs="Arial"/>
          <w:i/>
          <w:color w:val="auto"/>
          <w:szCs w:val="22"/>
          <w:lang w:val="es-ES"/>
        </w:rPr>
        <w:t>En España somos muy familiares, estamos mucho con la familia, tenemos vidas relajadas …</w:t>
      </w:r>
    </w:p>
    <w:p w:rsidR="003A4CCE" w:rsidRPr="005A25B6" w:rsidRDefault="003A4CCE" w:rsidP="003A4CCE">
      <w:pPr>
        <w:tabs>
          <w:tab w:val="left" w:leader="dot" w:pos="5387"/>
          <w:tab w:val="left" w:leader="dot" w:pos="7371"/>
        </w:tabs>
        <w:spacing w:line="480" w:lineRule="auto"/>
        <w:rPr>
          <w:rFonts w:eastAsiaTheme="minorHAnsi" w:cs="Arial"/>
          <w:i/>
          <w:color w:val="auto"/>
          <w:szCs w:val="22"/>
          <w:lang w:val="es-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963E8F" w:rsidTr="0024632B">
        <w:trPr>
          <w:trHeight w:val="4195"/>
        </w:trPr>
        <w:tc>
          <w:tcPr>
            <w:tcW w:w="9639" w:type="dxa"/>
            <w:vAlign w:val="center"/>
          </w:tcPr>
          <w:p w:rsidR="00963E8F" w:rsidRDefault="0024632B" w:rsidP="00963E8F">
            <w:pPr>
              <w:tabs>
                <w:tab w:val="left" w:leader="dot" w:pos="9639"/>
              </w:tabs>
              <w:jc w:val="center"/>
              <w:rPr>
                <w:rFonts w:eastAsiaTheme="minorHAnsi" w:cs="Arial"/>
                <w:color w:val="auto"/>
                <w:szCs w:val="22"/>
                <w:lang w:val="es-ES"/>
              </w:rPr>
            </w:pPr>
            <w:r>
              <w:rPr>
                <w:rFonts w:eastAsiaTheme="minorHAnsi" w:cs="Arial"/>
                <w:noProof/>
                <w:color w:val="auto"/>
                <w:szCs w:val="22"/>
                <w:lang w:eastAsia="en-GB"/>
              </w:rPr>
              <w:lastRenderedPageBreak/>
              <w:drawing>
                <wp:inline distT="0" distB="0" distL="0" distR="0" wp14:anchorId="798670A3" wp14:editId="359C06F1">
                  <wp:extent cx="5269424" cy="2945257"/>
                  <wp:effectExtent l="19050" t="19050" r="2667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47.png"/>
                          <pic:cNvPicPr/>
                        </pic:nvPicPr>
                        <pic:blipFill>
                          <a:blip r:embed="rId7">
                            <a:extLst>
                              <a:ext uri="{28A0092B-C50C-407E-A947-70E740481C1C}">
                                <a14:useLocalDpi xmlns:a14="http://schemas.microsoft.com/office/drawing/2010/main" val="0"/>
                              </a:ext>
                            </a:extLst>
                          </a:blip>
                          <a:stretch>
                            <a:fillRect/>
                          </a:stretch>
                        </pic:blipFill>
                        <pic:spPr>
                          <a:xfrm>
                            <a:off x="0" y="0"/>
                            <a:ext cx="5263099" cy="2941722"/>
                          </a:xfrm>
                          <a:prstGeom prst="rect">
                            <a:avLst/>
                          </a:prstGeom>
                          <a:ln w="19050">
                            <a:solidFill>
                              <a:schemeClr val="accent3"/>
                            </a:solidFill>
                          </a:ln>
                        </pic:spPr>
                      </pic:pic>
                    </a:graphicData>
                  </a:graphic>
                </wp:inline>
              </w:drawing>
            </w:r>
          </w:p>
        </w:tc>
      </w:tr>
    </w:tbl>
    <w:p w:rsidR="005A25B6" w:rsidRPr="00963E8F" w:rsidRDefault="005A25B6" w:rsidP="00963E8F">
      <w:pPr>
        <w:tabs>
          <w:tab w:val="left" w:leader="dot" w:pos="9639"/>
        </w:tabs>
        <w:spacing w:line="240" w:lineRule="auto"/>
        <w:ind w:left="720"/>
        <w:rPr>
          <w:rFonts w:eastAsiaTheme="minorHAnsi" w:cs="Arial"/>
          <w:color w:val="auto"/>
          <w:sz w:val="6"/>
          <w:szCs w:val="22"/>
          <w:lang w:val="es-ES"/>
        </w:rPr>
      </w:pPr>
      <w:r w:rsidRPr="00963E8F">
        <w:rPr>
          <w:rFonts w:eastAsiaTheme="minorHAnsi" w:cs="Arial"/>
          <w:color w:val="auto"/>
          <w:sz w:val="6"/>
          <w:szCs w:val="22"/>
          <w:lang w:val="es-ES"/>
        </w:rPr>
        <w:br w:type="page"/>
      </w:r>
    </w:p>
    <w:p w:rsidR="005A25B6" w:rsidRPr="000D4A07" w:rsidRDefault="005A25B6" w:rsidP="00963E8F">
      <w:pPr>
        <w:shd w:val="clear" w:color="auto" w:fill="EAF1DD" w:themeFill="accent3" w:themeFillTint="33"/>
        <w:spacing w:after="240"/>
        <w:rPr>
          <w:rFonts w:eastAsiaTheme="minorHAnsi" w:cstheme="minorBidi"/>
          <w:b/>
          <w:color w:val="auto"/>
          <w:szCs w:val="22"/>
        </w:rPr>
      </w:pPr>
      <w:r w:rsidRPr="000D4A07">
        <w:rPr>
          <w:rFonts w:eastAsiaTheme="minorHAnsi" w:cstheme="minorBidi"/>
          <w:b/>
          <w:color w:val="auto"/>
          <w:szCs w:val="22"/>
        </w:rPr>
        <w:t>Teaching notes</w:t>
      </w:r>
    </w:p>
    <w:p w:rsidR="005A25B6" w:rsidRPr="005A25B6" w:rsidRDefault="005A25B6" w:rsidP="005A25B6">
      <w:pPr>
        <w:rPr>
          <w:rFonts w:eastAsiaTheme="minorHAnsi" w:cs="Arial"/>
          <w:color w:val="auto"/>
          <w:szCs w:val="22"/>
        </w:rPr>
      </w:pPr>
      <w:r w:rsidRPr="005A25B6">
        <w:rPr>
          <w:rFonts w:eastAsiaTheme="minorHAnsi" w:cs="Arial"/>
          <w:color w:val="auto"/>
          <w:szCs w:val="22"/>
        </w:rPr>
        <w:t xml:space="preserve">This resource is based on a short, unscripted interview with Candela, a teenage resident of Madrid. Here she’s talking about the differences between life in Spain and in England. The clip was filmed in the plaza de la Villa in Madrid and lasts about 1 minute. </w:t>
      </w:r>
    </w:p>
    <w:p w:rsidR="005A25B6" w:rsidRPr="005A25B6" w:rsidRDefault="000F0594" w:rsidP="00963E8F">
      <w:pPr>
        <w:spacing w:after="240"/>
        <w:rPr>
          <w:rFonts w:eastAsiaTheme="minorHAnsi" w:cs="Arial"/>
          <w:color w:val="auto"/>
          <w:szCs w:val="22"/>
        </w:rPr>
      </w:pPr>
      <w:r>
        <w:rPr>
          <w:rFonts w:eastAsiaTheme="minorHAnsi" w:cs="Arial"/>
          <w:color w:val="auto"/>
          <w:szCs w:val="22"/>
        </w:rPr>
        <w:t xml:space="preserve">The listening worksheet is on page </w:t>
      </w:r>
      <w:r w:rsidR="005A25B6" w:rsidRPr="005A25B6">
        <w:rPr>
          <w:rFonts w:eastAsiaTheme="minorHAnsi" w:cs="Arial"/>
          <w:color w:val="auto"/>
          <w:szCs w:val="22"/>
        </w:rPr>
        <w:t>1</w:t>
      </w:r>
      <w:r>
        <w:rPr>
          <w:rFonts w:eastAsiaTheme="minorHAnsi" w:cs="Arial"/>
          <w:color w:val="auto"/>
          <w:szCs w:val="22"/>
        </w:rPr>
        <w:t xml:space="preserve"> with extension activities on page </w:t>
      </w:r>
      <w:r w:rsidR="005A25B6" w:rsidRPr="005A25B6">
        <w:rPr>
          <w:rFonts w:eastAsiaTheme="minorHAnsi" w:cs="Arial"/>
          <w:color w:val="auto"/>
          <w:szCs w:val="22"/>
        </w:rPr>
        <w:t>2, whi</w:t>
      </w:r>
      <w:r>
        <w:rPr>
          <w:rFonts w:eastAsiaTheme="minorHAnsi" w:cs="Arial"/>
          <w:color w:val="auto"/>
          <w:szCs w:val="22"/>
        </w:rPr>
        <w:t xml:space="preserve">ch are based on the transcript – </w:t>
      </w:r>
      <w:r w:rsidR="005A25B6" w:rsidRPr="005A25B6">
        <w:rPr>
          <w:rFonts w:eastAsiaTheme="minorHAnsi" w:cs="Arial"/>
          <w:color w:val="auto"/>
          <w:szCs w:val="22"/>
        </w:rPr>
        <w:t xml:space="preserve">so remember not to give out the second sheet before </w:t>
      </w:r>
      <w:r>
        <w:rPr>
          <w:rFonts w:eastAsiaTheme="minorHAnsi" w:cs="Arial"/>
          <w:color w:val="auto"/>
          <w:szCs w:val="22"/>
        </w:rPr>
        <w:t>the first has been completed!</w:t>
      </w:r>
    </w:p>
    <w:p w:rsidR="005A25B6" w:rsidRPr="000D4A07" w:rsidRDefault="005A25B6" w:rsidP="00963E8F">
      <w:pPr>
        <w:shd w:val="clear" w:color="auto" w:fill="EAF1DD" w:themeFill="accent3" w:themeFillTint="33"/>
        <w:rPr>
          <w:rFonts w:eastAsiaTheme="minorHAnsi" w:cstheme="minorBidi"/>
          <w:b/>
          <w:color w:val="auto"/>
          <w:szCs w:val="22"/>
          <w:lang w:val="es-ES"/>
        </w:rPr>
      </w:pPr>
      <w:r w:rsidRPr="000D4A07">
        <w:rPr>
          <w:rFonts w:eastAsiaTheme="minorHAnsi" w:cstheme="minorBidi"/>
          <w:b/>
          <w:color w:val="auto"/>
          <w:szCs w:val="22"/>
          <w:lang w:val="es-ES"/>
        </w:rPr>
        <w:t>Answers</w:t>
      </w:r>
    </w:p>
    <w:p w:rsidR="005A25B6" w:rsidRPr="00963E8F" w:rsidRDefault="005A25B6" w:rsidP="00963E8F">
      <w:pPr>
        <w:pStyle w:val="ListParagraph"/>
        <w:numPr>
          <w:ilvl w:val="0"/>
          <w:numId w:val="7"/>
        </w:numPr>
        <w:spacing w:before="240"/>
        <w:ind w:left="360"/>
        <w:rPr>
          <w:rFonts w:eastAsiaTheme="minorHAnsi" w:cstheme="minorBidi"/>
          <w:color w:val="auto"/>
          <w:szCs w:val="22"/>
          <w:lang w:val="es-ES"/>
        </w:rPr>
      </w:pPr>
    </w:p>
    <w:p w:rsidR="005A25B6" w:rsidRPr="000F0594" w:rsidRDefault="005A25B6" w:rsidP="000F0594">
      <w:pPr>
        <w:pStyle w:val="ListParagraph"/>
        <w:numPr>
          <w:ilvl w:val="0"/>
          <w:numId w:val="9"/>
        </w:numPr>
        <w:spacing w:before="120" w:after="120"/>
        <w:rPr>
          <w:rFonts w:eastAsiaTheme="minorHAnsi" w:cstheme="minorBidi"/>
          <w:color w:val="auto"/>
          <w:szCs w:val="22"/>
          <w:lang w:val="es-ES"/>
        </w:rPr>
      </w:pPr>
      <w:r w:rsidRPr="000F0594">
        <w:rPr>
          <w:rFonts w:eastAsiaTheme="minorHAnsi" w:cstheme="minorBidi"/>
          <w:color w:val="auto"/>
          <w:szCs w:val="22"/>
          <w:lang w:val="es-ES"/>
        </w:rPr>
        <w:t>los horarios</w:t>
      </w:r>
    </w:p>
    <w:p w:rsidR="005A25B6" w:rsidRPr="000F0594" w:rsidRDefault="005A25B6" w:rsidP="000F0594">
      <w:pPr>
        <w:pStyle w:val="ListParagraph"/>
        <w:numPr>
          <w:ilvl w:val="0"/>
          <w:numId w:val="9"/>
        </w:numPr>
        <w:spacing w:before="120" w:after="120"/>
        <w:rPr>
          <w:rFonts w:eastAsiaTheme="minorHAnsi" w:cstheme="minorBidi"/>
          <w:color w:val="auto"/>
          <w:szCs w:val="22"/>
          <w:lang w:val="es-ES"/>
        </w:rPr>
      </w:pPr>
      <w:r w:rsidRPr="000F0594">
        <w:rPr>
          <w:rFonts w:eastAsiaTheme="minorHAnsi" w:cstheme="minorBidi"/>
          <w:color w:val="auto"/>
          <w:szCs w:val="22"/>
          <w:lang w:val="es-ES"/>
        </w:rPr>
        <w:t>las comidas</w:t>
      </w:r>
    </w:p>
    <w:p w:rsidR="005A25B6" w:rsidRPr="000F0594" w:rsidRDefault="005A25B6" w:rsidP="000F0594">
      <w:pPr>
        <w:pStyle w:val="ListParagraph"/>
        <w:numPr>
          <w:ilvl w:val="0"/>
          <w:numId w:val="9"/>
        </w:numPr>
        <w:spacing w:before="120" w:after="120"/>
        <w:rPr>
          <w:rFonts w:eastAsiaTheme="minorHAnsi" w:cstheme="minorBidi"/>
          <w:color w:val="auto"/>
          <w:szCs w:val="22"/>
          <w:lang w:val="es-ES"/>
        </w:rPr>
      </w:pPr>
      <w:r w:rsidRPr="000F0594">
        <w:rPr>
          <w:rFonts w:eastAsiaTheme="minorHAnsi" w:cstheme="minorBidi"/>
          <w:color w:val="auto"/>
          <w:szCs w:val="22"/>
          <w:lang w:val="es-ES"/>
        </w:rPr>
        <w:t>la temperatura</w:t>
      </w:r>
    </w:p>
    <w:p w:rsidR="005A25B6" w:rsidRPr="000F0594" w:rsidRDefault="005A25B6" w:rsidP="000F0594">
      <w:pPr>
        <w:pStyle w:val="ListParagraph"/>
        <w:numPr>
          <w:ilvl w:val="0"/>
          <w:numId w:val="9"/>
        </w:numPr>
        <w:spacing w:before="120" w:after="120"/>
        <w:rPr>
          <w:rFonts w:eastAsiaTheme="minorHAnsi" w:cstheme="minorBidi"/>
          <w:color w:val="auto"/>
          <w:szCs w:val="22"/>
          <w:lang w:val="es-ES"/>
        </w:rPr>
      </w:pPr>
      <w:r w:rsidRPr="000F0594">
        <w:rPr>
          <w:rFonts w:eastAsiaTheme="minorHAnsi" w:cstheme="minorBidi"/>
          <w:color w:val="auto"/>
          <w:szCs w:val="22"/>
          <w:lang w:val="es-ES"/>
        </w:rPr>
        <w:t>la vida de familia</w:t>
      </w:r>
    </w:p>
    <w:p w:rsidR="005A25B6" w:rsidRPr="005A25B6" w:rsidRDefault="005A25B6" w:rsidP="00963E8F">
      <w:pPr>
        <w:pStyle w:val="ListParagraph"/>
        <w:numPr>
          <w:ilvl w:val="0"/>
          <w:numId w:val="7"/>
        </w:numPr>
        <w:spacing w:before="240" w:after="240"/>
        <w:ind w:left="360"/>
        <w:rPr>
          <w:rFonts w:eastAsiaTheme="minorHAnsi" w:cstheme="minorBidi"/>
          <w:color w:val="auto"/>
          <w:szCs w:val="22"/>
          <w:lang w:val="es-ES"/>
        </w:rPr>
      </w:pPr>
    </w:p>
    <w:tbl>
      <w:tblPr>
        <w:tblStyle w:val="TableGrid"/>
        <w:tblW w:w="0" w:type="auto"/>
        <w:tblInd w:w="108"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DE9D9" w:themeFill="accent6" w:themeFillTint="33"/>
        <w:tblLook w:val="04A0" w:firstRow="1" w:lastRow="0" w:firstColumn="1" w:lastColumn="0" w:noHBand="0" w:noVBand="1"/>
      </w:tblPr>
      <w:tblGrid>
        <w:gridCol w:w="3213"/>
        <w:gridCol w:w="3213"/>
        <w:gridCol w:w="3213"/>
      </w:tblGrid>
      <w:tr w:rsidR="003A4CCE" w:rsidRPr="005A25B6" w:rsidTr="00C81295">
        <w:trPr>
          <w:trHeight w:val="567"/>
        </w:trPr>
        <w:tc>
          <w:tcPr>
            <w:tcW w:w="3213" w:type="dxa"/>
            <w:shd w:val="clear" w:color="auto" w:fill="EAF1DD" w:themeFill="accent3" w:themeFillTint="33"/>
            <w:vAlign w:val="center"/>
          </w:tcPr>
          <w:p w:rsidR="003A4CCE" w:rsidRPr="00A66AD5" w:rsidRDefault="003A4CCE" w:rsidP="006C48FC">
            <w:pPr>
              <w:spacing w:line="240" w:lineRule="auto"/>
              <w:jc w:val="center"/>
              <w:rPr>
                <w:rFonts w:eastAsiaTheme="minorHAnsi" w:cstheme="minorBidi"/>
                <w:color w:val="auto"/>
                <w:szCs w:val="22"/>
              </w:rPr>
            </w:pPr>
            <w:r w:rsidRPr="00A66AD5">
              <w:rPr>
                <w:rFonts w:eastAsiaTheme="minorHAnsi" w:cstheme="minorBidi"/>
                <w:color w:val="auto"/>
                <w:szCs w:val="22"/>
              </w:rPr>
              <w:t>Difference</w:t>
            </w:r>
          </w:p>
        </w:tc>
        <w:tc>
          <w:tcPr>
            <w:tcW w:w="3213" w:type="dxa"/>
            <w:shd w:val="clear" w:color="auto" w:fill="EAF1DD" w:themeFill="accent3" w:themeFillTint="33"/>
            <w:vAlign w:val="center"/>
          </w:tcPr>
          <w:p w:rsidR="003A4CCE" w:rsidRPr="00A66AD5" w:rsidRDefault="003A4CCE" w:rsidP="006C48FC">
            <w:pPr>
              <w:spacing w:line="240" w:lineRule="auto"/>
              <w:jc w:val="center"/>
              <w:rPr>
                <w:rFonts w:eastAsiaTheme="minorHAnsi" w:cstheme="minorBidi"/>
                <w:color w:val="auto"/>
                <w:szCs w:val="22"/>
              </w:rPr>
            </w:pPr>
            <w:r w:rsidRPr="00A66AD5">
              <w:rPr>
                <w:rFonts w:eastAsiaTheme="minorHAnsi" w:cstheme="minorBidi"/>
                <w:color w:val="auto"/>
                <w:szCs w:val="22"/>
              </w:rPr>
              <w:t>In Spain</w:t>
            </w:r>
          </w:p>
        </w:tc>
        <w:tc>
          <w:tcPr>
            <w:tcW w:w="3213" w:type="dxa"/>
            <w:shd w:val="clear" w:color="auto" w:fill="EAF1DD" w:themeFill="accent3" w:themeFillTint="33"/>
            <w:vAlign w:val="center"/>
          </w:tcPr>
          <w:p w:rsidR="003A4CCE" w:rsidRPr="00A66AD5" w:rsidRDefault="003A4CCE" w:rsidP="006C48FC">
            <w:pPr>
              <w:spacing w:line="240" w:lineRule="auto"/>
              <w:jc w:val="center"/>
              <w:rPr>
                <w:rFonts w:eastAsiaTheme="minorHAnsi" w:cstheme="minorBidi"/>
                <w:color w:val="auto"/>
                <w:szCs w:val="22"/>
              </w:rPr>
            </w:pPr>
            <w:r w:rsidRPr="00A66AD5">
              <w:rPr>
                <w:rFonts w:eastAsiaTheme="minorHAnsi" w:cstheme="minorBidi"/>
                <w:color w:val="auto"/>
                <w:szCs w:val="22"/>
              </w:rPr>
              <w:t>In England</w:t>
            </w:r>
          </w:p>
        </w:tc>
      </w:tr>
      <w:tr w:rsidR="005A25B6" w:rsidRPr="005A25B6" w:rsidTr="0024632B">
        <w:trPr>
          <w:trHeight w:val="1984"/>
        </w:trPr>
        <w:tc>
          <w:tcPr>
            <w:tcW w:w="3213" w:type="dxa"/>
            <w:shd w:val="clear" w:color="auto" w:fill="FFFFFF" w:themeFill="background1"/>
            <w:vAlign w:val="center"/>
          </w:tcPr>
          <w:p w:rsidR="005A25B6" w:rsidRPr="005A25B6" w:rsidRDefault="000F0594" w:rsidP="000F0594">
            <w:pPr>
              <w:rPr>
                <w:rFonts w:eastAsiaTheme="minorHAnsi" w:cstheme="minorBidi"/>
                <w:color w:val="auto"/>
                <w:szCs w:val="22"/>
              </w:rPr>
            </w:pPr>
            <w:r>
              <w:rPr>
                <w:rFonts w:eastAsiaTheme="minorHAnsi" w:cstheme="minorBidi"/>
                <w:color w:val="auto"/>
                <w:szCs w:val="22"/>
              </w:rPr>
              <w:t xml:space="preserve">Timings of the day / schedule </w:t>
            </w:r>
            <w:r w:rsidR="005A25B6" w:rsidRPr="005A25B6">
              <w:rPr>
                <w:rFonts w:eastAsiaTheme="minorHAnsi" w:cstheme="minorBidi"/>
                <w:color w:val="auto"/>
                <w:szCs w:val="22"/>
              </w:rPr>
              <w:t>(but don’t accept: timetable)</w:t>
            </w: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r w:rsidRPr="005A25B6">
              <w:rPr>
                <w:rFonts w:eastAsiaTheme="minorHAnsi" w:cstheme="minorBidi"/>
                <w:color w:val="auto"/>
                <w:szCs w:val="22"/>
              </w:rPr>
              <w:t xml:space="preserve">They eat </w:t>
            </w:r>
            <w:r w:rsidR="003A4CCE">
              <w:rPr>
                <w:rFonts w:eastAsiaTheme="minorHAnsi" w:cstheme="minorBidi"/>
                <w:color w:val="auto"/>
                <w:szCs w:val="22"/>
              </w:rPr>
              <w:t>(</w:t>
            </w:r>
            <w:r w:rsidRPr="005A25B6">
              <w:rPr>
                <w:rFonts w:eastAsiaTheme="minorHAnsi" w:cstheme="minorBidi"/>
                <w:color w:val="auto"/>
                <w:szCs w:val="22"/>
              </w:rPr>
              <w:t>lunch and dinner</w:t>
            </w:r>
            <w:r w:rsidR="003A4CCE">
              <w:rPr>
                <w:rFonts w:eastAsiaTheme="minorHAnsi" w:cstheme="minorBidi"/>
                <w:color w:val="auto"/>
                <w:szCs w:val="22"/>
              </w:rPr>
              <w:t>)</w:t>
            </w:r>
            <w:r w:rsidRPr="005A25B6">
              <w:rPr>
                <w:rFonts w:eastAsiaTheme="minorHAnsi" w:cstheme="minorBidi"/>
                <w:color w:val="auto"/>
                <w:szCs w:val="22"/>
              </w:rPr>
              <w:t xml:space="preserve"> later.</w:t>
            </w:r>
          </w:p>
        </w:tc>
        <w:tc>
          <w:tcPr>
            <w:tcW w:w="3213" w:type="dxa"/>
            <w:shd w:val="clear" w:color="auto" w:fill="FFFFFF" w:themeFill="background1"/>
            <w:vAlign w:val="center"/>
          </w:tcPr>
          <w:p w:rsidR="005A25B6" w:rsidRPr="005A25B6" w:rsidRDefault="005A25B6" w:rsidP="00963E8F">
            <w:pPr>
              <w:jc w:val="center"/>
              <w:rPr>
                <w:rFonts w:eastAsiaTheme="minorHAnsi" w:cstheme="minorBidi"/>
                <w:color w:val="auto"/>
                <w:szCs w:val="22"/>
              </w:rPr>
            </w:pPr>
            <w:r w:rsidRPr="005A25B6">
              <w:rPr>
                <w:rFonts w:eastAsiaTheme="minorHAnsi" w:cstheme="minorBidi"/>
                <w:color w:val="auto"/>
                <w:szCs w:val="22"/>
              </w:rPr>
              <w:t>They eat earlier.</w:t>
            </w:r>
          </w:p>
        </w:tc>
      </w:tr>
      <w:tr w:rsidR="005A25B6" w:rsidRPr="005A25B6" w:rsidTr="0024632B">
        <w:trPr>
          <w:trHeight w:val="1984"/>
        </w:trPr>
        <w:tc>
          <w:tcPr>
            <w:tcW w:w="3213" w:type="dxa"/>
            <w:shd w:val="clear" w:color="auto" w:fill="FFFFFF" w:themeFill="background1"/>
            <w:vAlign w:val="center"/>
          </w:tcPr>
          <w:p w:rsidR="005A25B6" w:rsidRPr="005A25B6" w:rsidRDefault="005A25B6" w:rsidP="000F0594">
            <w:pPr>
              <w:rPr>
                <w:rFonts w:eastAsiaTheme="minorHAnsi" w:cstheme="minorBidi"/>
                <w:color w:val="auto"/>
                <w:szCs w:val="22"/>
                <w:lang w:val="es-ES"/>
              </w:rPr>
            </w:pPr>
            <w:r w:rsidRPr="005A25B6">
              <w:rPr>
                <w:rFonts w:eastAsiaTheme="minorHAnsi" w:cstheme="minorBidi"/>
                <w:color w:val="auto"/>
                <w:szCs w:val="22"/>
                <w:lang w:val="es-ES"/>
              </w:rPr>
              <w:t>Meals</w:t>
            </w:r>
            <w:r w:rsidR="003A4CCE">
              <w:rPr>
                <w:rFonts w:eastAsiaTheme="minorHAnsi" w:cstheme="minorBidi"/>
                <w:color w:val="auto"/>
                <w:szCs w:val="22"/>
                <w:lang w:val="es-ES"/>
              </w:rPr>
              <w:t>/food</w:t>
            </w: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r w:rsidRPr="005A25B6">
              <w:rPr>
                <w:rFonts w:eastAsiaTheme="minorHAnsi" w:cstheme="minorBidi"/>
                <w:color w:val="auto"/>
                <w:szCs w:val="22"/>
              </w:rPr>
              <w:t>Meals go on for longer. / After meals they stay at the table to talk. / Meals are bigger. / They usually eat more at lunchtime (their main meal of the day) than in the evening, at dinnertime.</w:t>
            </w:r>
          </w:p>
        </w:tc>
        <w:tc>
          <w:tcPr>
            <w:tcW w:w="3213" w:type="dxa"/>
            <w:shd w:val="clear" w:color="auto" w:fill="EAF1DD" w:themeFill="accent3" w:themeFillTint="33"/>
            <w:vAlign w:val="center"/>
          </w:tcPr>
          <w:p w:rsidR="005A25B6" w:rsidRPr="00963E8F" w:rsidRDefault="005A25B6" w:rsidP="00963E8F">
            <w:pPr>
              <w:jc w:val="center"/>
            </w:pPr>
            <w:r w:rsidRPr="00963E8F">
              <w:t>Not mentioned.</w:t>
            </w:r>
          </w:p>
        </w:tc>
      </w:tr>
      <w:tr w:rsidR="005A25B6" w:rsidRPr="005A25B6" w:rsidTr="0024632B">
        <w:trPr>
          <w:trHeight w:val="1984"/>
        </w:trPr>
        <w:tc>
          <w:tcPr>
            <w:tcW w:w="3213" w:type="dxa"/>
            <w:shd w:val="clear" w:color="auto" w:fill="FFFFFF" w:themeFill="background1"/>
            <w:vAlign w:val="center"/>
          </w:tcPr>
          <w:p w:rsidR="000F0594" w:rsidRDefault="005A25B6" w:rsidP="000F0594">
            <w:pPr>
              <w:rPr>
                <w:rFonts w:eastAsiaTheme="minorHAnsi" w:cstheme="minorBidi"/>
                <w:color w:val="auto"/>
                <w:szCs w:val="22"/>
              </w:rPr>
            </w:pPr>
            <w:r w:rsidRPr="005A25B6">
              <w:rPr>
                <w:rFonts w:eastAsiaTheme="minorHAnsi" w:cstheme="minorBidi"/>
                <w:color w:val="auto"/>
                <w:szCs w:val="22"/>
              </w:rPr>
              <w:t>Climate/weather/</w:t>
            </w:r>
          </w:p>
          <w:p w:rsidR="005A25B6" w:rsidRPr="005A25B6" w:rsidRDefault="005A25B6" w:rsidP="000F0594">
            <w:pPr>
              <w:rPr>
                <w:rFonts w:eastAsiaTheme="minorHAnsi" w:cstheme="minorBidi"/>
                <w:color w:val="auto"/>
                <w:szCs w:val="22"/>
              </w:rPr>
            </w:pPr>
            <w:r w:rsidRPr="005A25B6">
              <w:rPr>
                <w:rFonts w:eastAsiaTheme="minorHAnsi" w:cstheme="minorBidi"/>
                <w:color w:val="auto"/>
                <w:szCs w:val="22"/>
              </w:rPr>
              <w:t>temperature</w:t>
            </w: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r w:rsidRPr="005A25B6">
              <w:rPr>
                <w:rFonts w:eastAsiaTheme="minorHAnsi" w:cstheme="minorBidi"/>
                <w:color w:val="auto"/>
                <w:szCs w:val="22"/>
              </w:rPr>
              <w:t>More sunshine. / More time spent outdoors.</w:t>
            </w:r>
          </w:p>
        </w:tc>
        <w:tc>
          <w:tcPr>
            <w:tcW w:w="3213" w:type="dxa"/>
            <w:shd w:val="clear" w:color="auto" w:fill="FFFFFF" w:themeFill="background1"/>
            <w:vAlign w:val="center"/>
          </w:tcPr>
          <w:p w:rsidR="005A25B6" w:rsidRPr="005A25B6" w:rsidRDefault="005A25B6" w:rsidP="00963E8F">
            <w:pPr>
              <w:jc w:val="center"/>
              <w:rPr>
                <w:rFonts w:eastAsiaTheme="minorHAnsi" w:cstheme="minorBidi"/>
                <w:color w:val="auto"/>
                <w:szCs w:val="22"/>
              </w:rPr>
            </w:pPr>
            <w:r w:rsidRPr="005A25B6">
              <w:rPr>
                <w:rFonts w:eastAsiaTheme="minorHAnsi" w:cstheme="minorBidi"/>
                <w:color w:val="auto"/>
                <w:szCs w:val="22"/>
              </w:rPr>
              <w:t>More time spent at home / inside.</w:t>
            </w:r>
          </w:p>
        </w:tc>
      </w:tr>
      <w:tr w:rsidR="005A25B6" w:rsidRPr="005A25B6" w:rsidTr="0024632B">
        <w:trPr>
          <w:trHeight w:val="1984"/>
        </w:trPr>
        <w:tc>
          <w:tcPr>
            <w:tcW w:w="3213" w:type="dxa"/>
            <w:shd w:val="clear" w:color="auto" w:fill="FFFFFF" w:themeFill="background1"/>
            <w:vAlign w:val="center"/>
          </w:tcPr>
          <w:p w:rsidR="005A25B6" w:rsidRPr="005A25B6" w:rsidRDefault="005A25B6" w:rsidP="000F0594">
            <w:pPr>
              <w:rPr>
                <w:rFonts w:eastAsiaTheme="minorHAnsi" w:cstheme="minorBidi"/>
                <w:color w:val="auto"/>
                <w:szCs w:val="22"/>
              </w:rPr>
            </w:pPr>
            <w:r w:rsidRPr="005A25B6">
              <w:rPr>
                <w:rFonts w:eastAsiaTheme="minorHAnsi" w:cstheme="minorBidi"/>
                <w:color w:val="auto"/>
                <w:szCs w:val="22"/>
              </w:rPr>
              <w:t>Family life</w:t>
            </w:r>
          </w:p>
        </w:tc>
        <w:tc>
          <w:tcPr>
            <w:tcW w:w="3213" w:type="dxa"/>
            <w:shd w:val="clear" w:color="auto" w:fill="FFFFFF" w:themeFill="background1"/>
            <w:vAlign w:val="center"/>
          </w:tcPr>
          <w:p w:rsidR="005A25B6" w:rsidRPr="005A25B6" w:rsidRDefault="005A25B6" w:rsidP="005A25B6">
            <w:pPr>
              <w:rPr>
                <w:rFonts w:eastAsiaTheme="minorHAnsi" w:cstheme="minorBidi"/>
                <w:color w:val="auto"/>
                <w:szCs w:val="22"/>
              </w:rPr>
            </w:pPr>
            <w:r w:rsidRPr="005A25B6">
              <w:rPr>
                <w:rFonts w:eastAsiaTheme="minorHAnsi" w:cstheme="minorBidi"/>
                <w:color w:val="auto"/>
                <w:szCs w:val="22"/>
              </w:rPr>
              <w:t>Family is very important. / They spend a lot of time with their families. / Life is relaxed.</w:t>
            </w:r>
          </w:p>
        </w:tc>
        <w:tc>
          <w:tcPr>
            <w:tcW w:w="3213" w:type="dxa"/>
            <w:shd w:val="clear" w:color="auto" w:fill="EAF1DD" w:themeFill="accent3" w:themeFillTint="33"/>
            <w:vAlign w:val="center"/>
          </w:tcPr>
          <w:p w:rsidR="005A25B6" w:rsidRPr="005A25B6" w:rsidRDefault="005A25B6" w:rsidP="00963E8F">
            <w:pPr>
              <w:jc w:val="center"/>
              <w:rPr>
                <w:rFonts w:eastAsiaTheme="minorHAnsi" w:cstheme="minorBidi"/>
                <w:color w:val="auto"/>
                <w:szCs w:val="22"/>
              </w:rPr>
            </w:pPr>
            <w:r w:rsidRPr="005A25B6">
              <w:rPr>
                <w:rFonts w:eastAsiaTheme="minorHAnsi" w:cstheme="minorBidi"/>
                <w:color w:val="auto"/>
                <w:szCs w:val="22"/>
              </w:rPr>
              <w:t>Not mentioned.</w:t>
            </w:r>
          </w:p>
        </w:tc>
      </w:tr>
    </w:tbl>
    <w:p w:rsidR="005A25B6" w:rsidRPr="001C30CF" w:rsidRDefault="005A25B6" w:rsidP="005A25B6">
      <w:pPr>
        <w:rPr>
          <w:rFonts w:eastAsiaTheme="minorHAnsi" w:cstheme="minorBidi"/>
          <w:color w:val="auto"/>
          <w:sz w:val="14"/>
          <w:szCs w:val="22"/>
        </w:rPr>
      </w:pPr>
      <w:r w:rsidRPr="001C30CF">
        <w:rPr>
          <w:rFonts w:eastAsiaTheme="minorHAnsi" w:cstheme="minorBidi"/>
          <w:color w:val="auto"/>
          <w:sz w:val="14"/>
          <w:szCs w:val="22"/>
        </w:rPr>
        <w:br w:type="page"/>
      </w:r>
    </w:p>
    <w:p w:rsidR="005A25B6" w:rsidRPr="001C30CF" w:rsidRDefault="005A25B6" w:rsidP="001C30CF">
      <w:pPr>
        <w:pStyle w:val="ListParagraph"/>
        <w:numPr>
          <w:ilvl w:val="0"/>
          <w:numId w:val="7"/>
        </w:numPr>
        <w:ind w:left="360"/>
        <w:rPr>
          <w:rFonts w:eastAsiaTheme="minorHAnsi" w:cstheme="minorBidi"/>
          <w:i/>
          <w:color w:val="auto"/>
          <w:szCs w:val="22"/>
          <w:lang w:val="es-ES"/>
        </w:rPr>
      </w:pPr>
      <w:r w:rsidRPr="001C30CF">
        <w:rPr>
          <w:rFonts w:eastAsiaTheme="minorHAnsi" w:cstheme="minorBidi"/>
          <w:i/>
          <w:color w:val="auto"/>
          <w:szCs w:val="22"/>
          <w:lang w:val="es-ES"/>
        </w:rPr>
        <w:lastRenderedPageBreak/>
        <w:t xml:space="preserve">Las diferencias más importantes entre la cultura inglesa y la cultura española es … pues </w:t>
      </w:r>
      <w:r w:rsidRPr="004F061E">
        <w:rPr>
          <w:rFonts w:eastAsiaTheme="minorHAnsi" w:cstheme="minorBidi"/>
          <w:b/>
          <w:i/>
          <w:color w:val="auto"/>
          <w:szCs w:val="22"/>
          <w:u w:val="single"/>
          <w:lang w:val="es-ES"/>
        </w:rPr>
        <w:t>primero</w:t>
      </w:r>
      <w:r w:rsidRPr="001C30CF">
        <w:rPr>
          <w:rFonts w:eastAsiaTheme="minorHAnsi" w:cstheme="minorBidi"/>
          <w:i/>
          <w:color w:val="auto"/>
          <w:szCs w:val="22"/>
          <w:lang w:val="es-ES"/>
        </w:rPr>
        <w:t xml:space="preserve">, los horarios que, pues aquí comemos más tarde, y desay … bueno, cenamos y comemos más tarde y en Inglaterra … pues comen más </w:t>
      </w:r>
      <w:r w:rsidRPr="004F061E">
        <w:rPr>
          <w:rFonts w:eastAsiaTheme="minorHAnsi" w:cstheme="minorBidi"/>
          <w:b/>
          <w:i/>
          <w:color w:val="auto"/>
          <w:szCs w:val="22"/>
          <w:u w:val="single"/>
          <w:lang w:val="es-ES"/>
        </w:rPr>
        <w:t>pronto</w:t>
      </w:r>
      <w:r w:rsidRPr="001C30CF">
        <w:rPr>
          <w:rFonts w:eastAsiaTheme="minorHAnsi" w:cstheme="minorBidi"/>
          <w:i/>
          <w:color w:val="auto"/>
          <w:szCs w:val="22"/>
          <w:lang w:val="es-ES"/>
        </w:rPr>
        <w:t>.</w:t>
      </w:r>
    </w:p>
    <w:p w:rsidR="005A25B6" w:rsidRPr="005A25B6" w:rsidRDefault="005A25B6" w:rsidP="001C30CF">
      <w:pPr>
        <w:spacing w:before="240"/>
        <w:ind w:left="363"/>
        <w:rPr>
          <w:rFonts w:eastAsiaTheme="minorHAnsi" w:cstheme="minorBidi"/>
          <w:i/>
          <w:color w:val="auto"/>
          <w:szCs w:val="22"/>
          <w:lang w:val="es-ES"/>
        </w:rPr>
      </w:pPr>
      <w:r w:rsidRPr="005A25B6">
        <w:rPr>
          <w:rFonts w:eastAsiaTheme="minorHAnsi" w:cstheme="minorBidi"/>
          <w:i/>
          <w:color w:val="auto"/>
          <w:szCs w:val="22"/>
          <w:lang w:val="es-ES"/>
        </w:rPr>
        <w:t xml:space="preserve">En España tenemos comidas que se alargan más, estamos ahí, tenemos </w:t>
      </w:r>
      <w:r w:rsidRPr="004F061E">
        <w:rPr>
          <w:rFonts w:eastAsiaTheme="minorHAnsi" w:cstheme="minorBidi"/>
          <w:b/>
          <w:i/>
          <w:color w:val="auto"/>
          <w:szCs w:val="22"/>
          <w:u w:val="single"/>
          <w:lang w:val="es-ES"/>
        </w:rPr>
        <w:t>sobremesa</w:t>
      </w:r>
      <w:r w:rsidRPr="005A25B6">
        <w:rPr>
          <w:rFonts w:eastAsiaTheme="minorHAnsi" w:cstheme="minorBidi"/>
          <w:i/>
          <w:color w:val="auto"/>
          <w:szCs w:val="22"/>
          <w:lang w:val="es-ES"/>
        </w:rPr>
        <w:t xml:space="preserve">, que es cuando nos quedamos </w:t>
      </w:r>
      <w:r w:rsidRPr="004F061E">
        <w:rPr>
          <w:rFonts w:eastAsiaTheme="minorHAnsi" w:cstheme="minorBidi"/>
          <w:b/>
          <w:i/>
          <w:color w:val="auto"/>
          <w:szCs w:val="22"/>
          <w:u w:val="single"/>
          <w:lang w:val="es-ES"/>
        </w:rPr>
        <w:t>hablando</w:t>
      </w:r>
      <w:r w:rsidRPr="005A25B6">
        <w:rPr>
          <w:rFonts w:eastAsiaTheme="minorHAnsi" w:cstheme="minorBidi"/>
          <w:i/>
          <w:color w:val="auto"/>
          <w:szCs w:val="22"/>
          <w:lang w:val="es-ES"/>
        </w:rPr>
        <w:t>, pues después de haber acabado de comer … y tenemos comidas más grandes y luego, pues solemos cenar menos que la comida.</w:t>
      </w:r>
    </w:p>
    <w:p w:rsidR="005A25B6" w:rsidRPr="005A25B6" w:rsidRDefault="005A25B6" w:rsidP="001C30CF">
      <w:pPr>
        <w:spacing w:before="240"/>
        <w:ind w:left="363"/>
        <w:rPr>
          <w:rFonts w:eastAsiaTheme="minorHAnsi" w:cstheme="minorBidi"/>
          <w:i/>
          <w:color w:val="auto"/>
          <w:szCs w:val="22"/>
          <w:lang w:val="es-ES"/>
        </w:rPr>
      </w:pPr>
      <w:r w:rsidRPr="005A25B6">
        <w:rPr>
          <w:rFonts w:eastAsiaTheme="minorHAnsi" w:cstheme="minorBidi"/>
          <w:i/>
          <w:color w:val="auto"/>
          <w:szCs w:val="22"/>
          <w:lang w:val="es-ES"/>
        </w:rPr>
        <w:t xml:space="preserve">Otra diferencia es la temperatura, que </w:t>
      </w:r>
      <w:r w:rsidRPr="004F061E">
        <w:rPr>
          <w:rFonts w:eastAsiaTheme="minorHAnsi" w:cstheme="minorBidi"/>
          <w:b/>
          <w:i/>
          <w:color w:val="auto"/>
          <w:szCs w:val="22"/>
          <w:u w:val="single"/>
          <w:lang w:val="es-ES"/>
        </w:rPr>
        <w:t>aquí</w:t>
      </w:r>
      <w:r w:rsidRPr="004F061E">
        <w:rPr>
          <w:rFonts w:eastAsiaTheme="minorHAnsi" w:cstheme="minorBidi"/>
          <w:i/>
          <w:color w:val="auto"/>
          <w:szCs w:val="22"/>
          <w:lang w:val="es-ES"/>
        </w:rPr>
        <w:t xml:space="preserve"> </w:t>
      </w:r>
      <w:r w:rsidRPr="005A25B6">
        <w:rPr>
          <w:rFonts w:eastAsiaTheme="minorHAnsi" w:cstheme="minorBidi"/>
          <w:i/>
          <w:color w:val="auto"/>
          <w:szCs w:val="22"/>
          <w:lang w:val="es-ES"/>
        </w:rPr>
        <w:t xml:space="preserve">tenemos días soleados y entonces, pues hacemos más vida fuera, </w:t>
      </w:r>
      <w:r w:rsidRPr="004F061E">
        <w:rPr>
          <w:rFonts w:eastAsiaTheme="minorHAnsi" w:cstheme="minorBidi"/>
          <w:b/>
          <w:i/>
          <w:color w:val="auto"/>
          <w:szCs w:val="22"/>
          <w:u w:val="single"/>
          <w:lang w:val="es-ES"/>
        </w:rPr>
        <w:t>mientras</w:t>
      </w:r>
      <w:r w:rsidRPr="005A25B6">
        <w:rPr>
          <w:rFonts w:eastAsiaTheme="minorHAnsi" w:cstheme="minorBidi"/>
          <w:i/>
          <w:color w:val="auto"/>
          <w:szCs w:val="22"/>
          <w:lang w:val="es-ES"/>
        </w:rPr>
        <w:t xml:space="preserve"> que en Inglaterra se hace más vida en casa y eso.</w:t>
      </w:r>
    </w:p>
    <w:p w:rsidR="005A25B6" w:rsidRPr="005A25B6" w:rsidRDefault="005A25B6" w:rsidP="001C30CF">
      <w:pPr>
        <w:ind w:left="363"/>
        <w:rPr>
          <w:rFonts w:eastAsiaTheme="minorHAnsi" w:cstheme="minorBidi"/>
          <w:color w:val="auto"/>
          <w:szCs w:val="22"/>
          <w:lang w:val="es-ES"/>
        </w:rPr>
      </w:pPr>
      <w:r w:rsidRPr="005A25B6">
        <w:rPr>
          <w:rFonts w:eastAsiaTheme="minorHAnsi" w:cstheme="minorBidi"/>
          <w:i/>
          <w:color w:val="auto"/>
          <w:szCs w:val="22"/>
          <w:lang w:val="es-ES"/>
        </w:rPr>
        <w:t>En España somos muy familiares, estamos mucho con la familia, tenemos vidas relajadas …</w:t>
      </w:r>
    </w:p>
    <w:p w:rsidR="005A25B6" w:rsidRPr="000D4A07" w:rsidRDefault="005A25B6" w:rsidP="001C30CF">
      <w:pPr>
        <w:shd w:val="clear" w:color="auto" w:fill="EAF1DD" w:themeFill="accent3" w:themeFillTint="33"/>
        <w:spacing w:before="240" w:after="240"/>
        <w:rPr>
          <w:rFonts w:eastAsiaTheme="minorHAnsi" w:cstheme="minorBidi"/>
          <w:b/>
          <w:color w:val="auto"/>
          <w:szCs w:val="22"/>
          <w:lang w:val="es-ES"/>
        </w:rPr>
      </w:pPr>
      <w:r w:rsidRPr="000D4A07">
        <w:rPr>
          <w:rFonts w:eastAsiaTheme="minorHAnsi" w:cstheme="minorBidi"/>
          <w:b/>
          <w:color w:val="auto"/>
          <w:szCs w:val="22"/>
          <w:lang w:val="es-ES"/>
        </w:rPr>
        <w:t>Transcript</w:t>
      </w:r>
    </w:p>
    <w:p w:rsidR="005A25B6" w:rsidRPr="005A25B6" w:rsidRDefault="005A25B6" w:rsidP="005A25B6">
      <w:pPr>
        <w:rPr>
          <w:rFonts w:eastAsiaTheme="minorHAnsi" w:cstheme="minorBidi"/>
          <w:i/>
          <w:color w:val="auto"/>
          <w:szCs w:val="22"/>
          <w:lang w:val="es-ES"/>
        </w:rPr>
      </w:pPr>
      <w:r w:rsidRPr="005A25B6">
        <w:rPr>
          <w:rFonts w:eastAsiaTheme="minorHAnsi" w:cstheme="minorBidi"/>
          <w:i/>
          <w:color w:val="auto"/>
          <w:szCs w:val="22"/>
          <w:lang w:val="es-ES"/>
        </w:rPr>
        <w:t>Las diferencias más importantes entre la cultura inglesa y la cultura española es … pues primero, los horarios que, pues aquí comemos más tarde, y desay … bueno, cenamos y comemos más tarde y en Inglaterra … pues comen más pronto.</w:t>
      </w:r>
    </w:p>
    <w:p w:rsidR="005A25B6" w:rsidRPr="005A25B6" w:rsidRDefault="005A25B6" w:rsidP="001C30CF">
      <w:pPr>
        <w:spacing w:before="240"/>
        <w:rPr>
          <w:rFonts w:eastAsiaTheme="minorHAnsi" w:cstheme="minorBidi"/>
          <w:i/>
          <w:color w:val="auto"/>
          <w:szCs w:val="22"/>
          <w:lang w:val="es-ES"/>
        </w:rPr>
      </w:pPr>
      <w:r w:rsidRPr="005A25B6">
        <w:rPr>
          <w:rFonts w:eastAsiaTheme="minorHAnsi" w:cstheme="minorBidi"/>
          <w:i/>
          <w:color w:val="auto"/>
          <w:szCs w:val="22"/>
          <w:lang w:val="es-ES"/>
        </w:rPr>
        <w:t>En España tenemos comidas que se alargan más, estamos ahí, tenemos sobremesa, que es cuando nos quedamos hablando, pues después de haber acabado de comer … y tenemos comidas más grandes y luego, pues solemos cenar menos que la comida.</w:t>
      </w:r>
    </w:p>
    <w:p w:rsidR="005A25B6" w:rsidRPr="005A25B6" w:rsidRDefault="005A25B6" w:rsidP="001C30CF">
      <w:pPr>
        <w:spacing w:before="240"/>
        <w:rPr>
          <w:rFonts w:eastAsiaTheme="minorHAnsi" w:cstheme="minorBidi"/>
          <w:i/>
          <w:color w:val="auto"/>
          <w:szCs w:val="22"/>
          <w:lang w:val="es-ES"/>
        </w:rPr>
      </w:pPr>
      <w:r w:rsidRPr="005A25B6">
        <w:rPr>
          <w:rFonts w:eastAsiaTheme="minorHAnsi" w:cstheme="minorBidi"/>
          <w:i/>
          <w:color w:val="auto"/>
          <w:szCs w:val="22"/>
          <w:lang w:val="es-ES"/>
        </w:rPr>
        <w:t>Otra diferencia es la temperatura, que aquí tenemos días soleados y entonces, pues hacemos más vida fuera, mientras que en Inglaterra se hace más vida en casa y eso.</w:t>
      </w:r>
    </w:p>
    <w:p w:rsidR="005A25B6" w:rsidRPr="005A25B6" w:rsidRDefault="005A25B6" w:rsidP="005A25B6">
      <w:pPr>
        <w:rPr>
          <w:rFonts w:eastAsiaTheme="minorHAnsi" w:cstheme="minorBidi"/>
          <w:color w:val="auto"/>
          <w:szCs w:val="22"/>
          <w:lang w:val="es-ES"/>
        </w:rPr>
      </w:pPr>
      <w:r w:rsidRPr="005A25B6">
        <w:rPr>
          <w:rFonts w:eastAsiaTheme="minorHAnsi" w:cstheme="minorBidi"/>
          <w:i/>
          <w:color w:val="auto"/>
          <w:szCs w:val="22"/>
          <w:lang w:val="es-ES"/>
        </w:rPr>
        <w:t>En España somos muy familiares, estamos mucho con la familia, tenemos vidas relajadas …</w:t>
      </w:r>
    </w:p>
    <w:sectPr w:rsidR="005A25B6" w:rsidRPr="005A25B6" w:rsidSect="00B55A21">
      <w:headerReference w:type="default" r:id="rId8"/>
      <w:footerReference w:type="default" r:id="rId9"/>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1BD" w:rsidRDefault="00DD41BD" w:rsidP="00B55A21">
      <w:r>
        <w:separator/>
      </w:r>
    </w:p>
  </w:endnote>
  <w:endnote w:type="continuationSeparator" w:id="0">
    <w:p w:rsidR="00DD41BD" w:rsidRDefault="00DD41BD"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B" w:rsidRPr="00B55A21" w:rsidRDefault="0024632B"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t>35447</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465D8E">
      <w:rPr>
        <w:rFonts w:ascii="Arial" w:hAnsi="Arial" w:cs="Arial"/>
        <w:bCs/>
        <w:noProof/>
        <w:color w:val="auto"/>
        <w:sz w:val="20"/>
      </w:rPr>
      <w:t>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465D8E">
      <w:rPr>
        <w:rFonts w:ascii="Arial" w:hAnsi="Arial" w:cs="Arial"/>
        <w:bCs/>
        <w:noProof/>
        <w:color w:val="auto"/>
        <w:sz w:val="20"/>
      </w:rPr>
      <w:t>4</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1BD" w:rsidRDefault="00DD41BD" w:rsidP="00B55A21">
      <w:r>
        <w:separator/>
      </w:r>
    </w:p>
  </w:footnote>
  <w:footnote w:type="continuationSeparator" w:id="0">
    <w:p w:rsidR="00DD41BD" w:rsidRDefault="00DD41BD"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B" w:rsidRPr="004F061E" w:rsidRDefault="000D4A07" w:rsidP="0078237D">
    <w:pPr>
      <w:pStyle w:val="Header"/>
      <w:pBdr>
        <w:bottom w:val="single" w:sz="4" w:space="1" w:color="auto"/>
      </w:pBdr>
      <w:spacing w:after="240" w:line="240" w:lineRule="auto"/>
      <w:jc w:val="right"/>
      <w:rPr>
        <w:rFonts w:ascii="Arial" w:hAnsi="Arial" w:cs="Arial"/>
        <w:color w:val="auto"/>
        <w:sz w:val="28"/>
        <w:lang w:val="es-ES"/>
      </w:rPr>
    </w:pPr>
    <w:r>
      <w:rPr>
        <w:rFonts w:ascii="Arial" w:hAnsi="Arial" w:cs="Arial"/>
        <w:color w:val="auto"/>
        <w:sz w:val="28"/>
        <w:lang w:val="es-ES"/>
      </w:rPr>
      <w:t>¿</w:t>
    </w:r>
    <w:r w:rsidR="0024632B" w:rsidRPr="004F061E">
      <w:rPr>
        <w:rFonts w:ascii="Arial" w:hAnsi="Arial" w:cs="Arial"/>
        <w:color w:val="auto"/>
        <w:sz w:val="28"/>
        <w:lang w:val="es-ES"/>
      </w:rPr>
      <w:t>Qu</w:t>
    </w:r>
    <w:r w:rsidR="0024632B">
      <w:rPr>
        <w:rFonts w:ascii="Arial" w:hAnsi="Arial" w:cs="Arial"/>
        <w:color w:val="auto"/>
        <w:sz w:val="28"/>
        <w:lang w:val="es-ES"/>
      </w:rPr>
      <w:t>é diferencias notas entre la vida española y la vida inglesa?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6382F"/>
    <w:multiLevelType w:val="hybridMultilevel"/>
    <w:tmpl w:val="37DC78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FB21C1"/>
    <w:multiLevelType w:val="hybridMultilevel"/>
    <w:tmpl w:val="FD80C6A4"/>
    <w:lvl w:ilvl="0" w:tplc="08090019">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DB3AE8"/>
    <w:multiLevelType w:val="hybridMultilevel"/>
    <w:tmpl w:val="2362AC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AC67EEE"/>
    <w:multiLevelType w:val="hybridMultilevel"/>
    <w:tmpl w:val="717AED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E835B1E"/>
    <w:multiLevelType w:val="hybridMultilevel"/>
    <w:tmpl w:val="BFD028AC"/>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9045804"/>
    <w:multiLevelType w:val="hybridMultilevel"/>
    <w:tmpl w:val="88661966"/>
    <w:lvl w:ilvl="0" w:tplc="6F740FEA">
      <w:start w:val="1"/>
      <w:numFmt w:val="decimal"/>
      <w:lvlText w:val="%1."/>
      <w:lvlJc w:val="left"/>
      <w:pPr>
        <w:ind w:left="720" w:hanging="360"/>
      </w:pPr>
      <w:rPr>
        <w:rFonts w:hint="default"/>
        <w:b w:val="0"/>
        <w:sz w:val="22"/>
        <w:szCs w:val="22"/>
      </w:rPr>
    </w:lvl>
    <w:lvl w:ilvl="1" w:tplc="08090019">
      <w:start w:val="1"/>
      <w:numFmt w:val="lowerLetter"/>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645A1B"/>
    <w:multiLevelType w:val="hybridMultilevel"/>
    <w:tmpl w:val="487C13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183F68"/>
    <w:multiLevelType w:val="hybridMultilevel"/>
    <w:tmpl w:val="BAAABB0A"/>
    <w:lvl w:ilvl="0" w:tplc="267A91EA">
      <w:start w:val="1"/>
      <w:numFmt w:val="decimal"/>
      <w:lvlText w:val="%1."/>
      <w:lvlJc w:val="left"/>
      <w:pPr>
        <w:ind w:left="720" w:hanging="360"/>
      </w:pPr>
      <w:rPr>
        <w:rFonts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720E98"/>
    <w:multiLevelType w:val="hybridMultilevel"/>
    <w:tmpl w:val="0DA24C2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7B7765C6"/>
    <w:multiLevelType w:val="hybridMultilevel"/>
    <w:tmpl w:val="6944AE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3"/>
  </w:num>
  <w:num w:numId="5">
    <w:abstractNumId w:val="2"/>
  </w:num>
  <w:num w:numId="6">
    <w:abstractNumId w:val="1"/>
  </w:num>
  <w:num w:numId="7">
    <w:abstractNumId w:val="7"/>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2tzQ3NDExsrQ0NjFU0lEKTi0uzszPAykwrgUAJhqa+iwAAAA="/>
  </w:docVars>
  <w:rsids>
    <w:rsidRoot w:val="00C12312"/>
    <w:rsid w:val="00020A1C"/>
    <w:rsid w:val="000446EA"/>
    <w:rsid w:val="0009769E"/>
    <w:rsid w:val="000D4A07"/>
    <w:rsid w:val="000F0594"/>
    <w:rsid w:val="001C249A"/>
    <w:rsid w:val="001C30CF"/>
    <w:rsid w:val="0024632B"/>
    <w:rsid w:val="00270BFA"/>
    <w:rsid w:val="002C33B6"/>
    <w:rsid w:val="003369BA"/>
    <w:rsid w:val="003A4CCE"/>
    <w:rsid w:val="00465D8E"/>
    <w:rsid w:val="00467801"/>
    <w:rsid w:val="0049705B"/>
    <w:rsid w:val="004F061E"/>
    <w:rsid w:val="00545214"/>
    <w:rsid w:val="0059452D"/>
    <w:rsid w:val="005A25B6"/>
    <w:rsid w:val="00683310"/>
    <w:rsid w:val="00762FE4"/>
    <w:rsid w:val="00776C0B"/>
    <w:rsid w:val="0078237D"/>
    <w:rsid w:val="00787162"/>
    <w:rsid w:val="00843822"/>
    <w:rsid w:val="00915190"/>
    <w:rsid w:val="00963E8F"/>
    <w:rsid w:val="00A12EA1"/>
    <w:rsid w:val="00A66AD5"/>
    <w:rsid w:val="00A73601"/>
    <w:rsid w:val="00AB5045"/>
    <w:rsid w:val="00B520DD"/>
    <w:rsid w:val="00B55A21"/>
    <w:rsid w:val="00B76C1C"/>
    <w:rsid w:val="00B820D7"/>
    <w:rsid w:val="00BB0BF4"/>
    <w:rsid w:val="00BC0E95"/>
    <w:rsid w:val="00BF7E37"/>
    <w:rsid w:val="00C12312"/>
    <w:rsid w:val="00C27E72"/>
    <w:rsid w:val="00C81295"/>
    <w:rsid w:val="00D834A4"/>
    <w:rsid w:val="00D85056"/>
    <w:rsid w:val="00DD41BD"/>
    <w:rsid w:val="00E13A52"/>
    <w:rsid w:val="00E24D95"/>
    <w:rsid w:val="00E61F4F"/>
    <w:rsid w:val="00F359DB"/>
    <w:rsid w:val="00FC3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2D9EB8-11B1-4769-A5D0-F9DAF002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qFormat/>
    <w:rsid w:val="00D834A4"/>
    <w:rPr>
      <w:rFonts w:ascii="Trebuchet MS" w:hAnsi="Trebuchet MS"/>
      <w:color w:val="4BACC6" w:themeColor="accent5"/>
      <w:sz w:val="22"/>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table" w:styleId="TableGrid">
    <w:name w:val="Table Grid"/>
    <w:basedOn w:val="TableNormal"/>
    <w:uiPriority w:val="39"/>
    <w:rsid w:val="005A2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25B6"/>
    <w:rPr>
      <w:sz w:val="16"/>
      <w:szCs w:val="16"/>
    </w:rPr>
  </w:style>
  <w:style w:type="paragraph" w:styleId="CommentText">
    <w:name w:val="annotation text"/>
    <w:basedOn w:val="Normal"/>
    <w:link w:val="CommentTextChar"/>
    <w:uiPriority w:val="99"/>
    <w:semiHidden/>
    <w:unhideWhenUsed/>
    <w:rsid w:val="005A25B6"/>
    <w:pPr>
      <w:spacing w:after="20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5A25B6"/>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5A25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B6"/>
    <w:rPr>
      <w:rFonts w:ascii="Tahoma" w:hAnsi="Tahoma" w:cs="Tahoma"/>
      <w:color w:val="000000"/>
      <w:sz w:val="16"/>
      <w:szCs w:val="16"/>
      <w:lang w:eastAsia="en-US"/>
    </w:rPr>
  </w:style>
  <w:style w:type="paragraph" w:styleId="ListParagraph">
    <w:name w:val="List Paragraph"/>
    <w:basedOn w:val="Normal"/>
    <w:uiPriority w:val="34"/>
    <w:qFormat/>
    <w:rsid w:val="005A25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Teachit%20portrait%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38984F4312D049B07ED298CC7E38D9" ma:contentTypeVersion="2" ma:contentTypeDescription="Create a new document." ma:contentTypeScope="" ma:versionID="0fc5ac3cca79b54c82f53eaa1d03f47d">
  <xsd:schema xmlns:xsd="http://www.w3.org/2001/XMLSchema" xmlns:xs="http://www.w3.org/2001/XMLSchema" xmlns:p="http://schemas.microsoft.com/office/2006/metadata/properties" xmlns:ns2="199d8406-022e-42ca-87af-e7046c5f3df8" targetNamespace="http://schemas.microsoft.com/office/2006/metadata/properties" ma:root="true" ma:fieldsID="91e890e0880061e376ebc01801062424" ns2:_="">
    <xsd:import namespace="199d8406-022e-42ca-87af-e7046c5f3df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d8406-022e-42ca-87af-e7046c5f3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AD13D4-E4FF-49AF-B7BD-74CBE2B50430}"/>
</file>

<file path=customXml/itemProps2.xml><?xml version="1.0" encoding="utf-8"?>
<ds:datastoreItem xmlns:ds="http://schemas.openxmlformats.org/officeDocument/2006/customXml" ds:itemID="{2364B8FA-FB25-4A9C-81A3-F0583D7D0001}"/>
</file>

<file path=customXml/itemProps3.xml><?xml version="1.0" encoding="utf-8"?>
<ds:datastoreItem xmlns:ds="http://schemas.openxmlformats.org/officeDocument/2006/customXml" ds:itemID="{3139D3AC-1558-4EF7-A020-404CC8271667}"/>
</file>

<file path=docProps/app.xml><?xml version="1.0" encoding="utf-8"?>
<Properties xmlns="http://schemas.openxmlformats.org/officeDocument/2006/extended-properties" xmlns:vt="http://schemas.openxmlformats.org/officeDocument/2006/docPropsVTypes">
  <Template>Teachit portrait 2020</Template>
  <TotalTime>0</TotalTime>
  <Pages>4</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Melody</cp:lastModifiedBy>
  <cp:revision>2</cp:revision>
  <cp:lastPrinted>2020-02-20T10:19:00Z</cp:lastPrinted>
  <dcterms:created xsi:type="dcterms:W3CDTF">2020-04-19T21:15:00Z</dcterms:created>
  <dcterms:modified xsi:type="dcterms:W3CDTF">2020-04-19T21:15:00Z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0x0101002738984F4312D049B07ED298CC7E38D9</vt:lpwstr>
  </property>
</Properties>
</file>